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625B" w14:textId="79BDF480" w:rsidR="004A7791" w:rsidRPr="00B85BB3" w:rsidRDefault="004A7791" w:rsidP="00E86073">
      <w:pPr>
        <w:rPr>
          <w:rFonts w:ascii="Myriad Pro" w:hAnsi="Myriad Pro"/>
          <w:b/>
          <w:sz w:val="28"/>
          <w:szCs w:val="28"/>
        </w:rPr>
      </w:pPr>
      <w:r w:rsidRPr="00B85BB3">
        <w:rPr>
          <w:rFonts w:ascii="Myriad Pro" w:hAnsi="Myriad Pro"/>
          <w:b/>
          <w:sz w:val="28"/>
          <w:szCs w:val="28"/>
        </w:rPr>
        <w:t>V</w:t>
      </w:r>
      <w:r w:rsidR="009B04B3" w:rsidRPr="00B85BB3">
        <w:rPr>
          <w:rFonts w:ascii="Myriad Pro" w:hAnsi="Myriad Pro"/>
          <w:b/>
          <w:sz w:val="28"/>
          <w:szCs w:val="28"/>
        </w:rPr>
        <w:t>eilig Sport Klimaat</w:t>
      </w:r>
      <w:r w:rsidRPr="00B85BB3">
        <w:rPr>
          <w:rFonts w:ascii="Myriad Pro" w:hAnsi="Myriad Pro"/>
          <w:b/>
          <w:sz w:val="28"/>
          <w:szCs w:val="28"/>
        </w:rPr>
        <w:t xml:space="preserve"> A</w:t>
      </w:r>
      <w:r w:rsidR="009B04B3" w:rsidRPr="00B85BB3">
        <w:rPr>
          <w:rFonts w:ascii="Myriad Pro" w:hAnsi="Myriad Pro"/>
          <w:b/>
          <w:sz w:val="28"/>
          <w:szCs w:val="28"/>
        </w:rPr>
        <w:t>lmere City FC</w:t>
      </w:r>
    </w:p>
    <w:p w14:paraId="5E7347A1" w14:textId="078FE720" w:rsidR="009B04B3" w:rsidRPr="00B85BB3" w:rsidRDefault="009B04B3" w:rsidP="009B04B3">
      <w:pPr>
        <w:tabs>
          <w:tab w:val="left" w:pos="6000"/>
        </w:tabs>
        <w:rPr>
          <w:rFonts w:ascii="Myriad Pro" w:hAnsi="Myriad Pro"/>
          <w:b/>
          <w:bCs/>
          <w:sz w:val="40"/>
          <w:szCs w:val="40"/>
        </w:rPr>
      </w:pPr>
      <w:r w:rsidRPr="00B85BB3">
        <w:rPr>
          <w:rFonts w:ascii="Myriad Pro" w:hAnsi="Myriad Pro"/>
          <w:b/>
          <w:bCs/>
          <w:sz w:val="40"/>
          <w:szCs w:val="40"/>
        </w:rPr>
        <w:tab/>
      </w:r>
    </w:p>
    <w:p w14:paraId="7C05666B" w14:textId="41C90029" w:rsidR="00F41169" w:rsidRPr="00B85BB3" w:rsidRDefault="001C2E08" w:rsidP="002020C9">
      <w:pPr>
        <w:pStyle w:val="intro"/>
        <w:numPr>
          <w:ilvl w:val="0"/>
          <w:numId w:val="16"/>
        </w:numPr>
        <w:spacing w:before="0" w:beforeAutospacing="0" w:after="375" w:afterAutospacing="0"/>
        <w:ind w:left="0" w:firstLine="0"/>
        <w:rPr>
          <w:rFonts w:ascii="Myriad Pro" w:hAnsi="Myriad Pro"/>
          <w:sz w:val="20"/>
          <w:szCs w:val="20"/>
          <w:shd w:val="clear" w:color="auto" w:fill="FFFFFF"/>
        </w:rPr>
      </w:pPr>
      <w:r w:rsidRPr="00B85BB3">
        <w:rPr>
          <w:rFonts w:ascii="Myriad Pro" w:hAnsi="Myriad Pro"/>
          <w:b/>
          <w:bCs/>
          <w:sz w:val="20"/>
          <w:szCs w:val="20"/>
        </w:rPr>
        <w:t>Doel en Visie</w:t>
      </w:r>
      <w:r w:rsidR="00FB0D98" w:rsidRPr="00B85BB3">
        <w:rPr>
          <w:rFonts w:ascii="Myriad Pro" w:hAnsi="Myriad Pro"/>
          <w:b/>
          <w:bCs/>
          <w:sz w:val="20"/>
          <w:szCs w:val="20"/>
        </w:rPr>
        <w:br/>
      </w:r>
      <w:r w:rsidRPr="00B85BB3">
        <w:rPr>
          <w:rFonts w:ascii="Myriad Pro" w:hAnsi="Myriad Pro"/>
          <w:b/>
          <w:bCs/>
          <w:sz w:val="20"/>
          <w:szCs w:val="20"/>
        </w:rPr>
        <w:br/>
      </w:r>
      <w:r w:rsidR="00F41169" w:rsidRPr="00B85BB3">
        <w:rPr>
          <w:rFonts w:ascii="Myriad Pro" w:hAnsi="Myriad Pro"/>
          <w:sz w:val="20"/>
          <w:szCs w:val="20"/>
        </w:rPr>
        <w:t>Sporten in een veilige omgeving zou voor iedereen vanzelfsprekend moeten zijn. Ongewenst of niet integer gedrag past niet binnen de sport, niet binnen het voetbal en dus ook niet bij Almere City FC.</w:t>
      </w:r>
      <w:r w:rsidR="000B521D" w:rsidRPr="00B85BB3">
        <w:rPr>
          <w:rFonts w:ascii="Myriad Pro" w:hAnsi="Myriad Pro"/>
          <w:sz w:val="20"/>
          <w:szCs w:val="20"/>
        </w:rPr>
        <w:t xml:space="preserve"> </w:t>
      </w:r>
      <w:r w:rsidR="000B521D" w:rsidRPr="00B85BB3">
        <w:rPr>
          <w:rFonts w:ascii="Myriad Pro" w:hAnsi="Myriad Pro"/>
          <w:sz w:val="20"/>
          <w:szCs w:val="20"/>
        </w:rPr>
        <w:br/>
      </w:r>
      <w:r w:rsidR="000B521D" w:rsidRPr="00B85BB3">
        <w:rPr>
          <w:rFonts w:ascii="Myriad Pro" w:hAnsi="Myriad Pro"/>
          <w:sz w:val="20"/>
          <w:szCs w:val="20"/>
        </w:rPr>
        <w:br/>
      </w:r>
      <w:r w:rsidR="00F41169" w:rsidRPr="00B85BB3">
        <w:rPr>
          <w:rFonts w:ascii="Myriad Pro" w:hAnsi="Myriad Pro"/>
          <w:sz w:val="20"/>
          <w:szCs w:val="20"/>
        </w:rPr>
        <w:t xml:space="preserve">‘Samen naar een </w:t>
      </w:r>
      <w:r w:rsidR="00D20EC8">
        <w:rPr>
          <w:rFonts w:ascii="Myriad Pro" w:hAnsi="Myriad Pro"/>
          <w:sz w:val="20"/>
          <w:szCs w:val="20"/>
        </w:rPr>
        <w:t>V</w:t>
      </w:r>
      <w:r w:rsidR="00F41169" w:rsidRPr="00B85BB3">
        <w:rPr>
          <w:rFonts w:ascii="Myriad Pro" w:hAnsi="Myriad Pro"/>
          <w:sz w:val="20"/>
          <w:szCs w:val="20"/>
        </w:rPr>
        <w:t>eilig Sport</w:t>
      </w:r>
      <w:r w:rsidR="00D20EC8">
        <w:rPr>
          <w:rFonts w:ascii="Myriad Pro" w:hAnsi="Myriad Pro"/>
          <w:sz w:val="20"/>
          <w:szCs w:val="20"/>
        </w:rPr>
        <w:t xml:space="preserve"> K</w:t>
      </w:r>
      <w:r w:rsidR="00F41169" w:rsidRPr="00B85BB3">
        <w:rPr>
          <w:rFonts w:ascii="Myriad Pro" w:hAnsi="Myriad Pro"/>
          <w:sz w:val="20"/>
          <w:szCs w:val="20"/>
        </w:rPr>
        <w:t xml:space="preserve">limaat’ (kortweg VSK) is een landelijk programma dat is bedoeld om gewenst gedrag te bevorderen en ongewenst gedrag tegen te gaan. Het programma richt zich op sportbestuurders, </w:t>
      </w:r>
      <w:r w:rsidR="00EC605C" w:rsidRPr="00B85BB3">
        <w:rPr>
          <w:rFonts w:ascii="Myriad Pro" w:hAnsi="Myriad Pro"/>
          <w:sz w:val="20"/>
          <w:szCs w:val="20"/>
        </w:rPr>
        <w:t xml:space="preserve">medewerkers, </w:t>
      </w:r>
      <w:r w:rsidR="00F41169" w:rsidRPr="00B85BB3">
        <w:rPr>
          <w:rFonts w:ascii="Myriad Pro" w:hAnsi="Myriad Pro"/>
          <w:sz w:val="20"/>
          <w:szCs w:val="20"/>
        </w:rPr>
        <w:t>trainers, coaches en begeleiders, scheidsrechters en officials</w:t>
      </w:r>
      <w:r w:rsidR="000B521D" w:rsidRPr="00B85BB3">
        <w:rPr>
          <w:rFonts w:ascii="Myriad Pro" w:hAnsi="Myriad Pro"/>
          <w:sz w:val="20"/>
          <w:szCs w:val="20"/>
        </w:rPr>
        <w:t>.</w:t>
      </w:r>
      <w:r w:rsidR="000B521D" w:rsidRPr="00B85BB3">
        <w:rPr>
          <w:rFonts w:ascii="Myriad Pro" w:hAnsi="Myriad Pro"/>
          <w:sz w:val="20"/>
          <w:szCs w:val="20"/>
        </w:rPr>
        <w:br/>
      </w:r>
      <w:r w:rsidR="000B521D" w:rsidRPr="00B85BB3">
        <w:rPr>
          <w:rFonts w:ascii="Myriad Pro" w:hAnsi="Myriad Pro"/>
          <w:sz w:val="20"/>
          <w:szCs w:val="20"/>
          <w:shd w:val="clear" w:color="auto" w:fill="FFFFFF"/>
        </w:rPr>
        <w:br/>
      </w:r>
      <w:r w:rsidR="00F41169" w:rsidRPr="00B85BB3">
        <w:rPr>
          <w:rFonts w:ascii="Myriad Pro" w:hAnsi="Myriad Pro"/>
          <w:sz w:val="20"/>
          <w:szCs w:val="20"/>
          <w:shd w:val="clear" w:color="auto" w:fill="FFFFFF"/>
        </w:rPr>
        <w:t>Almere City FC blijft acties uitvoeren die erop zijn gericht om sportiviteit en respect binnen de club in en rondom het Yanmar Stadion te bevorderen. De term VSK is meer symbolisch. Noem het een verzamelnaam van sport</w:t>
      </w:r>
      <w:r w:rsidR="00BA14A3" w:rsidRPr="00B85BB3">
        <w:rPr>
          <w:rFonts w:ascii="Myriad Pro" w:hAnsi="Myriad Pro"/>
          <w:sz w:val="20"/>
          <w:szCs w:val="20"/>
          <w:shd w:val="clear" w:color="auto" w:fill="FFFFFF"/>
        </w:rPr>
        <w:t>-</w:t>
      </w:r>
      <w:r w:rsidR="00F41169" w:rsidRPr="00B85BB3">
        <w:rPr>
          <w:rFonts w:ascii="Myriad Pro" w:hAnsi="Myriad Pro"/>
          <w:sz w:val="20"/>
          <w:szCs w:val="20"/>
          <w:shd w:val="clear" w:color="auto" w:fill="FFFFFF"/>
        </w:rPr>
        <w:t>overstijgen</w:t>
      </w:r>
      <w:r w:rsidR="00BA14A3" w:rsidRPr="00B85BB3">
        <w:rPr>
          <w:rFonts w:ascii="Myriad Pro" w:hAnsi="Myriad Pro"/>
          <w:sz w:val="20"/>
          <w:szCs w:val="20"/>
          <w:shd w:val="clear" w:color="auto" w:fill="FFFFFF"/>
        </w:rPr>
        <w:t xml:space="preserve">d </w:t>
      </w:r>
      <w:r w:rsidR="00F41169" w:rsidRPr="00B85BB3">
        <w:rPr>
          <w:rFonts w:ascii="Myriad Pro" w:hAnsi="Myriad Pro"/>
          <w:sz w:val="20"/>
          <w:szCs w:val="20"/>
          <w:shd w:val="clear" w:color="auto" w:fill="FFFFFF"/>
        </w:rPr>
        <w:t xml:space="preserve">werk om ongewenst gedrag op elk vlak in de sport tegen te gaan. De term VSK </w:t>
      </w:r>
      <w:r w:rsidR="00DF4C92">
        <w:rPr>
          <w:rFonts w:ascii="Myriad Pro" w:hAnsi="Myriad Pro"/>
          <w:sz w:val="20"/>
          <w:szCs w:val="20"/>
          <w:shd w:val="clear" w:color="auto" w:fill="FFFFFF"/>
        </w:rPr>
        <w:br/>
      </w:r>
      <w:r w:rsidR="00F41169" w:rsidRPr="00B85BB3">
        <w:rPr>
          <w:rFonts w:ascii="Myriad Pro" w:hAnsi="Myriad Pro"/>
          <w:sz w:val="20"/>
          <w:szCs w:val="20"/>
          <w:shd w:val="clear" w:color="auto" w:fill="FFFFFF"/>
        </w:rPr>
        <w:t xml:space="preserve">wordt vooral gebruikt om uit te leggen dat Almere City FC meedoet aan dit landelijke programma en </w:t>
      </w:r>
      <w:r w:rsidR="00B85BB3" w:rsidRPr="00B85BB3">
        <w:rPr>
          <w:rFonts w:ascii="Myriad Pro" w:hAnsi="Myriad Pro"/>
          <w:sz w:val="20"/>
          <w:szCs w:val="20"/>
          <w:shd w:val="clear" w:color="auto" w:fill="FFFFFF"/>
        </w:rPr>
        <w:t>dit</w:t>
      </w:r>
      <w:r w:rsidR="00F41169" w:rsidRPr="00B85BB3">
        <w:rPr>
          <w:rFonts w:ascii="Myriad Pro" w:hAnsi="Myriad Pro"/>
          <w:sz w:val="20"/>
          <w:szCs w:val="20"/>
          <w:shd w:val="clear" w:color="auto" w:fill="FFFFFF"/>
        </w:rPr>
        <w:t xml:space="preserve"> ondersteunt.</w:t>
      </w:r>
      <w:r w:rsidR="00FB0D98" w:rsidRPr="00B85BB3">
        <w:rPr>
          <w:rFonts w:ascii="Myriad Pro" w:hAnsi="Myriad Pro"/>
          <w:sz w:val="20"/>
          <w:szCs w:val="20"/>
          <w:shd w:val="clear" w:color="auto" w:fill="FFFFFF"/>
        </w:rPr>
        <w:br/>
      </w:r>
      <w:r w:rsidR="00FB0D98" w:rsidRPr="00B85BB3">
        <w:rPr>
          <w:rFonts w:ascii="Myriad Pro" w:hAnsi="Myriad Pro"/>
          <w:sz w:val="20"/>
          <w:szCs w:val="20"/>
          <w:shd w:val="clear" w:color="auto" w:fill="FFFFFF"/>
        </w:rPr>
        <w:br/>
      </w:r>
      <w:r w:rsidR="00F41169" w:rsidRPr="00B85BB3">
        <w:rPr>
          <w:rFonts w:ascii="Myriad Pro" w:hAnsi="Myriad Pro"/>
          <w:sz w:val="20"/>
          <w:szCs w:val="20"/>
          <w:shd w:val="clear" w:color="auto" w:fill="FFFFFF"/>
        </w:rPr>
        <w:t>Almere City FC creëert een inspirerende, uitdagende en veilige leeromgeving. Binnen deze omgeving leren wij onze spelers</w:t>
      </w:r>
      <w:r w:rsidR="00EA70BE">
        <w:rPr>
          <w:rFonts w:ascii="Myriad Pro" w:hAnsi="Myriad Pro"/>
          <w:sz w:val="20"/>
          <w:szCs w:val="20"/>
          <w:shd w:val="clear" w:color="auto" w:fill="FFFFFF"/>
        </w:rPr>
        <w:t xml:space="preserve"> en medewerkers</w:t>
      </w:r>
      <w:r w:rsidR="00F41169" w:rsidRPr="00B85BB3">
        <w:rPr>
          <w:rFonts w:ascii="Myriad Pro" w:hAnsi="Myriad Pro"/>
          <w:sz w:val="20"/>
          <w:szCs w:val="20"/>
          <w:shd w:val="clear" w:color="auto" w:fill="FFFFFF"/>
        </w:rPr>
        <w:t xml:space="preserve"> met vertrouwen hun eigen keuzes te maken en hierop te reflecteren, zowel binnen als buiten het veld. Dit realiseren we door middel van een relatie op te bouwen tussen staf en spelers gebaseerd op wederzijdse betrokkenheid, vertrouwen en respect.</w:t>
      </w:r>
    </w:p>
    <w:p w14:paraId="1892B717" w14:textId="27F6A6A7" w:rsidR="00F41169" w:rsidRPr="00B85BB3" w:rsidRDefault="001C2E08" w:rsidP="00FB0D98">
      <w:pPr>
        <w:pStyle w:val="Kop1"/>
        <w:numPr>
          <w:ilvl w:val="0"/>
          <w:numId w:val="16"/>
        </w:numPr>
        <w:ind w:hanging="720"/>
        <w:rPr>
          <w:rFonts w:ascii="Myriad Pro" w:hAnsi="Myriad Pro" w:cs="Arial"/>
        </w:rPr>
      </w:pPr>
      <w:r w:rsidRPr="00B85BB3">
        <w:rPr>
          <w:rFonts w:ascii="Myriad Pro" w:hAnsi="Myriad Pro" w:cs="Arial"/>
          <w:b/>
          <w:bCs/>
          <w:u w:val="none"/>
        </w:rPr>
        <w:t xml:space="preserve">Preventie maatregelen </w:t>
      </w:r>
    </w:p>
    <w:p w14:paraId="5BCCD257" w14:textId="5FA1EA0D" w:rsidR="00774937" w:rsidRPr="00B85BB3" w:rsidRDefault="00774937" w:rsidP="00DF5CAA">
      <w:pPr>
        <w:pStyle w:val="Lijstalinea"/>
        <w:numPr>
          <w:ilvl w:val="0"/>
          <w:numId w:val="17"/>
        </w:numPr>
        <w:spacing w:before="100" w:beforeAutospacing="1" w:after="100" w:afterAutospacing="1" w:line="240" w:lineRule="auto"/>
        <w:ind w:left="0" w:firstLine="0"/>
        <w:rPr>
          <w:rFonts w:ascii="Myriad Pro" w:hAnsi="Myriad Pro" w:cs="Arial"/>
          <w:sz w:val="20"/>
          <w:szCs w:val="20"/>
        </w:rPr>
      </w:pPr>
      <w:r w:rsidRPr="00B85BB3">
        <w:rPr>
          <w:rFonts w:ascii="Myriad Pro" w:hAnsi="Myriad Pro" w:cs="Arial"/>
          <w:i/>
          <w:iCs/>
          <w:sz w:val="20"/>
          <w:szCs w:val="20"/>
        </w:rPr>
        <w:t>Agendering</w:t>
      </w:r>
      <w:r w:rsidR="00FB0D98" w:rsidRPr="00B85BB3">
        <w:rPr>
          <w:rFonts w:ascii="Myriad Pro" w:hAnsi="Myriad Pro" w:cs="Arial"/>
          <w:i/>
          <w:iCs/>
          <w:sz w:val="20"/>
          <w:szCs w:val="20"/>
        </w:rPr>
        <w:br/>
      </w:r>
      <w:r w:rsidRPr="00B85BB3">
        <w:rPr>
          <w:rFonts w:ascii="Myriad Pro" w:hAnsi="Myriad Pro" w:cs="Arial"/>
          <w:sz w:val="20"/>
          <w:szCs w:val="20"/>
        </w:rPr>
        <w:t xml:space="preserve">Het beleidsdocument Veilig Sport </w:t>
      </w:r>
      <w:r w:rsidR="00457BF4" w:rsidRPr="00B85BB3">
        <w:rPr>
          <w:rFonts w:ascii="Myriad Pro" w:hAnsi="Myriad Pro" w:cs="Arial"/>
          <w:sz w:val="20"/>
          <w:szCs w:val="20"/>
        </w:rPr>
        <w:t>Kl</w:t>
      </w:r>
      <w:r w:rsidRPr="00B85BB3">
        <w:rPr>
          <w:rFonts w:ascii="Myriad Pro" w:hAnsi="Myriad Pro" w:cs="Arial"/>
          <w:sz w:val="20"/>
          <w:szCs w:val="20"/>
        </w:rPr>
        <w:t xml:space="preserve">imaat </w:t>
      </w:r>
      <w:r w:rsidR="00FB0D98" w:rsidRPr="00B85BB3">
        <w:rPr>
          <w:rFonts w:ascii="Myriad Pro" w:hAnsi="Myriad Pro" w:cs="Arial"/>
          <w:sz w:val="20"/>
          <w:szCs w:val="20"/>
        </w:rPr>
        <w:t xml:space="preserve">staat </w:t>
      </w:r>
      <w:r w:rsidRPr="00B85BB3">
        <w:rPr>
          <w:rFonts w:ascii="Myriad Pro" w:hAnsi="Myriad Pro" w:cs="Arial"/>
          <w:sz w:val="20"/>
          <w:szCs w:val="20"/>
        </w:rPr>
        <w:t xml:space="preserve">aan het begin van ieder seizoen </w:t>
      </w:r>
      <w:r w:rsidR="00457BF4" w:rsidRPr="00B85BB3">
        <w:rPr>
          <w:rFonts w:ascii="Myriad Pro" w:hAnsi="Myriad Pro" w:cs="Arial"/>
          <w:sz w:val="20"/>
          <w:szCs w:val="20"/>
        </w:rPr>
        <w:t xml:space="preserve">en indien nodig gedurende het seizoen op </w:t>
      </w:r>
      <w:r w:rsidR="00FB0D98" w:rsidRPr="00B85BB3">
        <w:rPr>
          <w:rFonts w:ascii="Myriad Pro" w:hAnsi="Myriad Pro" w:cs="Arial"/>
          <w:sz w:val="20"/>
          <w:szCs w:val="20"/>
        </w:rPr>
        <w:t xml:space="preserve">de agenda </w:t>
      </w:r>
      <w:r w:rsidR="00457BF4" w:rsidRPr="00B85BB3">
        <w:rPr>
          <w:rFonts w:ascii="Myriad Pro" w:hAnsi="Myriad Pro" w:cs="Arial"/>
          <w:sz w:val="20"/>
          <w:szCs w:val="20"/>
        </w:rPr>
        <w:t xml:space="preserve">en wordt </w:t>
      </w:r>
      <w:r w:rsidRPr="00B85BB3">
        <w:rPr>
          <w:rFonts w:ascii="Myriad Pro" w:hAnsi="Myriad Pro" w:cs="Arial"/>
          <w:sz w:val="20"/>
          <w:szCs w:val="20"/>
        </w:rPr>
        <w:t>doorgenomen met de betreffende afdelingen (</w:t>
      </w:r>
      <w:r w:rsidR="007D32EB" w:rsidRPr="00B85BB3">
        <w:rPr>
          <w:rFonts w:ascii="Myriad Pro" w:hAnsi="Myriad Pro" w:cs="Arial"/>
          <w:sz w:val="20"/>
          <w:szCs w:val="20"/>
        </w:rPr>
        <w:t>directie, a</w:t>
      </w:r>
      <w:r w:rsidRPr="00B85BB3">
        <w:rPr>
          <w:rFonts w:ascii="Myriad Pro" w:hAnsi="Myriad Pro" w:cs="Arial"/>
          <w:sz w:val="20"/>
          <w:szCs w:val="20"/>
        </w:rPr>
        <w:t>c</w:t>
      </w:r>
      <w:r w:rsidR="007D32EB" w:rsidRPr="00B85BB3">
        <w:rPr>
          <w:rFonts w:ascii="Myriad Pro" w:hAnsi="Myriad Pro" w:cs="Arial"/>
          <w:sz w:val="20"/>
          <w:szCs w:val="20"/>
        </w:rPr>
        <w:t>a</w:t>
      </w:r>
      <w:r w:rsidRPr="00B85BB3">
        <w:rPr>
          <w:rFonts w:ascii="Myriad Pro" w:hAnsi="Myriad Pro" w:cs="Arial"/>
          <w:sz w:val="20"/>
          <w:szCs w:val="20"/>
        </w:rPr>
        <w:t>d</w:t>
      </w:r>
      <w:r w:rsidR="007D32EB" w:rsidRPr="00B85BB3">
        <w:rPr>
          <w:rFonts w:ascii="Myriad Pro" w:hAnsi="Myriad Pro" w:cs="Arial"/>
          <w:sz w:val="20"/>
          <w:szCs w:val="20"/>
        </w:rPr>
        <w:t>e</w:t>
      </w:r>
      <w:r w:rsidRPr="00B85BB3">
        <w:rPr>
          <w:rFonts w:ascii="Myriad Pro" w:hAnsi="Myriad Pro" w:cs="Arial"/>
          <w:sz w:val="20"/>
          <w:szCs w:val="20"/>
        </w:rPr>
        <w:t>my, VCP</w:t>
      </w:r>
      <w:r w:rsidR="007D32EB" w:rsidRPr="00B85BB3">
        <w:rPr>
          <w:rFonts w:ascii="Myriad Pro" w:hAnsi="Myriad Pro" w:cs="Arial"/>
          <w:sz w:val="20"/>
          <w:szCs w:val="20"/>
        </w:rPr>
        <w:t xml:space="preserve">, </w:t>
      </w:r>
      <w:r w:rsidRPr="00B85BB3">
        <w:rPr>
          <w:rFonts w:ascii="Myriad Pro" w:hAnsi="Myriad Pro" w:cs="Arial"/>
          <w:sz w:val="20"/>
          <w:szCs w:val="20"/>
        </w:rPr>
        <w:t>VP</w:t>
      </w:r>
      <w:r w:rsidR="007D32EB" w:rsidRPr="00B85BB3">
        <w:rPr>
          <w:rFonts w:ascii="Myriad Pro" w:hAnsi="Myriad Pro" w:cs="Arial"/>
          <w:sz w:val="20"/>
          <w:szCs w:val="20"/>
        </w:rPr>
        <w:t xml:space="preserve"> en P&amp;O</w:t>
      </w:r>
      <w:r w:rsidRPr="00B85BB3">
        <w:rPr>
          <w:rFonts w:ascii="Myriad Pro" w:hAnsi="Myriad Pro" w:cs="Arial"/>
          <w:sz w:val="20"/>
          <w:szCs w:val="20"/>
        </w:rPr>
        <w:t xml:space="preserve">) nauwkeurig doorgenomen en aangepast. </w:t>
      </w:r>
      <w:r w:rsidR="0018126C">
        <w:rPr>
          <w:rFonts w:ascii="Myriad Pro" w:hAnsi="Myriad Pro" w:cs="Arial"/>
          <w:sz w:val="20"/>
          <w:szCs w:val="20"/>
        </w:rPr>
        <w:t xml:space="preserve">Dit </w:t>
      </w:r>
      <w:r w:rsidR="00DF5CAA" w:rsidRPr="00B85BB3">
        <w:rPr>
          <w:rFonts w:ascii="Myriad Pro" w:hAnsi="Myriad Pro" w:cs="Arial"/>
          <w:sz w:val="20"/>
          <w:szCs w:val="20"/>
        </w:rPr>
        <w:t xml:space="preserve">beleid </w:t>
      </w:r>
      <w:r w:rsidR="0018126C">
        <w:rPr>
          <w:rFonts w:ascii="Myriad Pro" w:hAnsi="Myriad Pro" w:cs="Arial"/>
          <w:sz w:val="20"/>
          <w:szCs w:val="20"/>
        </w:rPr>
        <w:t xml:space="preserve">wordt </w:t>
      </w:r>
      <w:r w:rsidRPr="00B85BB3">
        <w:rPr>
          <w:rFonts w:ascii="Myriad Pro" w:hAnsi="Myriad Pro" w:cs="Arial"/>
          <w:sz w:val="20"/>
          <w:szCs w:val="20"/>
        </w:rPr>
        <w:t xml:space="preserve">binnen de </w:t>
      </w:r>
      <w:r w:rsidR="0018126C">
        <w:rPr>
          <w:rFonts w:ascii="Myriad Pro" w:hAnsi="Myriad Pro" w:cs="Arial"/>
          <w:sz w:val="20"/>
          <w:szCs w:val="20"/>
        </w:rPr>
        <w:t xml:space="preserve">gehele </w:t>
      </w:r>
      <w:r w:rsidRPr="00B85BB3">
        <w:rPr>
          <w:rFonts w:ascii="Myriad Pro" w:hAnsi="Myriad Pro" w:cs="Arial"/>
          <w:sz w:val="20"/>
          <w:szCs w:val="20"/>
        </w:rPr>
        <w:t>organisatie verspreid en toegepast.</w:t>
      </w:r>
    </w:p>
    <w:p w14:paraId="5B2A35A7" w14:textId="77777777" w:rsidR="00DF5CAA" w:rsidRPr="00B85BB3" w:rsidRDefault="00DF5CAA" w:rsidP="00DF5CAA">
      <w:pPr>
        <w:pStyle w:val="Lijstalinea"/>
        <w:spacing w:before="100" w:beforeAutospacing="1" w:after="100" w:afterAutospacing="1" w:line="240" w:lineRule="auto"/>
        <w:ind w:left="0"/>
        <w:rPr>
          <w:rFonts w:ascii="Myriad Pro" w:hAnsi="Myriad Pro" w:cs="Arial"/>
          <w:sz w:val="20"/>
          <w:szCs w:val="20"/>
        </w:rPr>
      </w:pPr>
    </w:p>
    <w:p w14:paraId="5A7824B3" w14:textId="7E051C11" w:rsidR="00D36210" w:rsidRPr="00B85BB3" w:rsidRDefault="00D36210" w:rsidP="0091168C">
      <w:pPr>
        <w:pStyle w:val="Lijstalinea"/>
        <w:numPr>
          <w:ilvl w:val="0"/>
          <w:numId w:val="17"/>
        </w:numPr>
        <w:spacing w:line="240" w:lineRule="auto"/>
        <w:ind w:left="0" w:firstLine="0"/>
        <w:rPr>
          <w:rFonts w:ascii="Myriad Pro" w:hAnsi="Myriad Pro"/>
          <w:sz w:val="20"/>
          <w:szCs w:val="20"/>
        </w:rPr>
      </w:pPr>
      <w:r w:rsidRPr="00B85BB3">
        <w:rPr>
          <w:rFonts w:ascii="Myriad Pro" w:hAnsi="Myriad Pro"/>
          <w:i/>
          <w:iCs/>
          <w:sz w:val="20"/>
          <w:szCs w:val="20"/>
        </w:rPr>
        <w:t xml:space="preserve">VCP </w:t>
      </w:r>
      <w:r w:rsidR="0091168C" w:rsidRPr="00B85BB3">
        <w:rPr>
          <w:rFonts w:ascii="Myriad Pro" w:hAnsi="Myriad Pro"/>
          <w:i/>
          <w:iCs/>
          <w:sz w:val="20"/>
          <w:szCs w:val="20"/>
        </w:rPr>
        <w:t xml:space="preserve">&amp; </w:t>
      </w:r>
      <w:r w:rsidRPr="00B85BB3">
        <w:rPr>
          <w:rFonts w:ascii="Myriad Pro" w:hAnsi="Myriad Pro"/>
          <w:i/>
          <w:iCs/>
          <w:sz w:val="20"/>
          <w:szCs w:val="20"/>
        </w:rPr>
        <w:t>training</w:t>
      </w:r>
      <w:r w:rsidR="0091168C" w:rsidRPr="00B85BB3">
        <w:rPr>
          <w:rFonts w:ascii="Myriad Pro" w:hAnsi="Myriad Pro"/>
          <w:i/>
          <w:iCs/>
          <w:sz w:val="20"/>
          <w:szCs w:val="20"/>
        </w:rPr>
        <w:br/>
      </w:r>
      <w:r w:rsidRPr="00B85BB3">
        <w:rPr>
          <w:rFonts w:ascii="Myriad Pro" w:hAnsi="Myriad Pro"/>
          <w:sz w:val="20"/>
          <w:szCs w:val="20"/>
        </w:rPr>
        <w:t xml:space="preserve">De Vertrouwenscontactpersonen en de Vertrouwenspersoon nemen ten minste eenmaal per jaar actief deel aan de door de KNVB over dit onderwerp georganiseerde bijeenkomst of heeft een opleiding gevolgd en behaald bij het NOC+NSF (of een vergelijkbare opleiding). </w:t>
      </w:r>
    </w:p>
    <w:p w14:paraId="4E24C4D4" w14:textId="299A708E" w:rsidR="00D36210" w:rsidRPr="00B85BB3" w:rsidRDefault="00D36210" w:rsidP="0091168C">
      <w:pPr>
        <w:rPr>
          <w:rFonts w:ascii="Myriad Pro" w:hAnsi="Myriad Pro"/>
          <w:sz w:val="20"/>
          <w:szCs w:val="20"/>
        </w:rPr>
      </w:pPr>
      <w:r w:rsidRPr="00B85BB3">
        <w:rPr>
          <w:rFonts w:ascii="Myriad Pro" w:hAnsi="Myriad Pro"/>
          <w:sz w:val="20"/>
          <w:szCs w:val="20"/>
        </w:rPr>
        <w:t xml:space="preserve">Bij Almere City FC zijn minimaal 2 personen werkzaam binnen de jeugdopleiding met een pedagogische opleiding (leraren opleiding HBO, Pedagogiek HBO, Maatschappelijk werk en dienstverlening HBO, SPW 4 MBO, BOS medewerker of trainer/coach specialisatie (sport en bewegen </w:t>
      </w:r>
      <w:proofErr w:type="spellStart"/>
      <w:r w:rsidRPr="00B85BB3">
        <w:rPr>
          <w:rFonts w:ascii="Myriad Pro" w:hAnsi="Myriad Pro"/>
          <w:sz w:val="20"/>
          <w:szCs w:val="20"/>
        </w:rPr>
        <w:t>niv</w:t>
      </w:r>
      <w:proofErr w:type="spellEnd"/>
      <w:r w:rsidRPr="00B85BB3">
        <w:rPr>
          <w:rFonts w:ascii="Myriad Pro" w:hAnsi="Myriad Pro"/>
          <w:sz w:val="20"/>
          <w:szCs w:val="20"/>
        </w:rPr>
        <w:t>. 4.</w:t>
      </w:r>
    </w:p>
    <w:p w14:paraId="24DCC789" w14:textId="44DFA557" w:rsidR="000D0F12" w:rsidRPr="00B85BB3" w:rsidRDefault="000D0F12" w:rsidP="0091168C">
      <w:pPr>
        <w:rPr>
          <w:rFonts w:ascii="Myriad Pro" w:hAnsi="Myriad Pro"/>
          <w:sz w:val="20"/>
          <w:szCs w:val="20"/>
        </w:rPr>
      </w:pPr>
    </w:p>
    <w:p w14:paraId="7FB5CED9" w14:textId="77777777" w:rsidR="00C34258" w:rsidRPr="00B85BB3" w:rsidRDefault="000D0F12" w:rsidP="006944BE">
      <w:pPr>
        <w:pStyle w:val="Lijstalinea"/>
        <w:numPr>
          <w:ilvl w:val="0"/>
          <w:numId w:val="17"/>
        </w:numPr>
        <w:ind w:hanging="720"/>
        <w:rPr>
          <w:rFonts w:ascii="Myriad Pro" w:hAnsi="Myriad Pro"/>
          <w:i/>
          <w:iCs/>
          <w:sz w:val="20"/>
          <w:szCs w:val="20"/>
        </w:rPr>
      </w:pPr>
      <w:r w:rsidRPr="00B85BB3">
        <w:rPr>
          <w:rFonts w:ascii="Myriad Pro" w:hAnsi="Myriad Pro"/>
          <w:i/>
          <w:iCs/>
          <w:sz w:val="20"/>
          <w:szCs w:val="20"/>
        </w:rPr>
        <w:t>VOG</w:t>
      </w:r>
      <w:r w:rsidR="00C34258" w:rsidRPr="00B85BB3">
        <w:rPr>
          <w:rFonts w:ascii="Myriad Pro" w:hAnsi="Myriad Pro"/>
          <w:i/>
          <w:iCs/>
          <w:sz w:val="20"/>
          <w:szCs w:val="20"/>
        </w:rPr>
        <w:t xml:space="preserve"> </w:t>
      </w:r>
    </w:p>
    <w:p w14:paraId="46DD5453" w14:textId="6E3B9AFD" w:rsidR="00C34258" w:rsidRPr="00B85BB3" w:rsidRDefault="00C34258" w:rsidP="006944BE">
      <w:pPr>
        <w:pStyle w:val="Lijstalinea"/>
        <w:spacing w:line="240" w:lineRule="auto"/>
        <w:ind w:left="0"/>
        <w:rPr>
          <w:rFonts w:ascii="Myriad Pro" w:hAnsi="Myriad Pro"/>
          <w:sz w:val="20"/>
          <w:szCs w:val="20"/>
        </w:rPr>
      </w:pPr>
      <w:r w:rsidRPr="00B85BB3">
        <w:rPr>
          <w:rFonts w:ascii="Myriad Pro" w:hAnsi="Myriad Pro"/>
          <w:sz w:val="20"/>
          <w:szCs w:val="20"/>
        </w:rPr>
        <w:t>Aan het begin van en gedurende ieder nieuw seizoen wordt voor de medewerker en/of vrijwilliger die bij Almere City FC in contact is of kan komen met kwetsbare groepen via en in overleg met de Manager Opleiding een VOG aangevraagd met de betrokkene. Hierbij wordt in ieder geval gescreend op 08 “personen” en 84 “belast zijn met de zorg voor minderjarigen”.  Dit proces wordt gecontroleerd en gevolgd tot het moment dat de VOG met het gewenste resultaat daadwerkelijke in handen is van de club en geborgen kan worden.</w:t>
      </w:r>
      <w:r w:rsidRPr="00B85BB3">
        <w:rPr>
          <w:rFonts w:ascii="Myriad Pro" w:hAnsi="Myriad Pro"/>
          <w:sz w:val="20"/>
          <w:szCs w:val="20"/>
        </w:rPr>
        <w:br/>
      </w:r>
    </w:p>
    <w:p w14:paraId="1B9A3EF5" w14:textId="77777777" w:rsidR="00E86073" w:rsidRPr="00B85BB3" w:rsidRDefault="00E86073">
      <w:pPr>
        <w:rPr>
          <w:rFonts w:ascii="Myriad Pro" w:eastAsiaTheme="minorHAnsi" w:hAnsi="Myriad Pro"/>
          <w:sz w:val="20"/>
          <w:szCs w:val="20"/>
          <w:lang w:eastAsia="en-US"/>
        </w:rPr>
      </w:pPr>
      <w:r w:rsidRPr="00B85BB3">
        <w:rPr>
          <w:rFonts w:ascii="Myriad Pro" w:hAnsi="Myriad Pro"/>
          <w:sz w:val="20"/>
          <w:szCs w:val="20"/>
        </w:rPr>
        <w:br w:type="page"/>
      </w:r>
    </w:p>
    <w:p w14:paraId="33F8C7EC" w14:textId="629C273D" w:rsidR="00C34258" w:rsidRPr="00B85BB3" w:rsidRDefault="00C34258" w:rsidP="006944BE">
      <w:pPr>
        <w:pStyle w:val="Lijstalinea"/>
        <w:spacing w:line="240" w:lineRule="auto"/>
        <w:ind w:left="0"/>
        <w:rPr>
          <w:rFonts w:ascii="Myriad Pro" w:hAnsi="Myriad Pro"/>
          <w:sz w:val="20"/>
          <w:szCs w:val="20"/>
        </w:rPr>
      </w:pPr>
      <w:r w:rsidRPr="00B85BB3">
        <w:rPr>
          <w:rFonts w:ascii="Myriad Pro" w:hAnsi="Myriad Pro"/>
          <w:sz w:val="20"/>
          <w:szCs w:val="20"/>
        </w:rPr>
        <w:lastRenderedPageBreak/>
        <w:t>Indien de VOG niet overlegd kan worden op de vooraf afgesproken datum, wordt de medewerker toegang tot het complex geweigerd en komt deze persoon niet in contact met de kwetsbare groep binnen Almere City FC.</w:t>
      </w:r>
      <w:r w:rsidRPr="00B85BB3">
        <w:rPr>
          <w:rFonts w:ascii="Myriad Pro" w:hAnsi="Myriad Pro"/>
          <w:sz w:val="20"/>
          <w:szCs w:val="20"/>
        </w:rPr>
        <w:br/>
      </w:r>
    </w:p>
    <w:p w14:paraId="6A1A856B" w14:textId="068655B9" w:rsidR="00C34258" w:rsidRPr="00B85BB3" w:rsidRDefault="00C34258" w:rsidP="006944BE">
      <w:pPr>
        <w:pStyle w:val="Lijstalinea"/>
        <w:spacing w:line="240" w:lineRule="auto"/>
        <w:ind w:left="0"/>
        <w:rPr>
          <w:rFonts w:ascii="Myriad Pro" w:hAnsi="Myriad Pro"/>
          <w:sz w:val="20"/>
          <w:szCs w:val="20"/>
        </w:rPr>
      </w:pPr>
      <w:r w:rsidRPr="00B85BB3">
        <w:rPr>
          <w:rFonts w:ascii="Myriad Pro" w:hAnsi="Myriad Pro"/>
          <w:sz w:val="20"/>
          <w:szCs w:val="20"/>
        </w:rPr>
        <w:t>Bovenstaande procedure wordt ieder seizoen opnieuw toegepast.</w:t>
      </w:r>
      <w:r w:rsidR="006944BE" w:rsidRPr="00B85BB3">
        <w:rPr>
          <w:rFonts w:ascii="Myriad Pro" w:hAnsi="Myriad Pro"/>
          <w:sz w:val="20"/>
          <w:szCs w:val="20"/>
        </w:rPr>
        <w:t xml:space="preserve"> De VOG verklaringen worden bij de afdeling</w:t>
      </w:r>
      <w:r w:rsidRPr="00B85BB3">
        <w:rPr>
          <w:rFonts w:ascii="Myriad Pro" w:hAnsi="Myriad Pro"/>
          <w:sz w:val="20"/>
          <w:szCs w:val="20"/>
        </w:rPr>
        <w:t xml:space="preserve"> P&amp;O digitaal en in een fysiek map geborgd.</w:t>
      </w:r>
    </w:p>
    <w:p w14:paraId="64EE17EB" w14:textId="46AB94DD" w:rsidR="002965B6" w:rsidRPr="00B85BB3" w:rsidRDefault="002965B6" w:rsidP="007B3C40">
      <w:pPr>
        <w:pStyle w:val="Kop2"/>
        <w:rPr>
          <w:rFonts w:ascii="Myriad Pro" w:hAnsi="Myriad Pro"/>
          <w:b/>
          <w:bCs/>
          <w:color w:val="auto"/>
          <w:sz w:val="20"/>
          <w:szCs w:val="20"/>
        </w:rPr>
      </w:pPr>
      <w:r w:rsidRPr="00B85BB3">
        <w:rPr>
          <w:rFonts w:ascii="Exo" w:hAnsi="Exo"/>
          <w:i/>
          <w:iCs/>
          <w:color w:val="auto"/>
          <w:sz w:val="22"/>
          <w:szCs w:val="22"/>
        </w:rPr>
        <w:t xml:space="preserve">D. </w:t>
      </w:r>
      <w:r w:rsidRPr="00B85BB3">
        <w:rPr>
          <w:rFonts w:ascii="Exo" w:hAnsi="Exo"/>
          <w:i/>
          <w:iCs/>
          <w:color w:val="auto"/>
          <w:sz w:val="22"/>
          <w:szCs w:val="22"/>
        </w:rPr>
        <w:tab/>
      </w:r>
      <w:r w:rsidRPr="00B85BB3">
        <w:rPr>
          <w:rFonts w:ascii="Myriad Pro" w:hAnsi="Myriad Pro"/>
          <w:i/>
          <w:iCs/>
          <w:color w:val="auto"/>
          <w:sz w:val="20"/>
          <w:szCs w:val="20"/>
        </w:rPr>
        <w:t>Gedragscode medewerkers</w:t>
      </w:r>
      <w:r w:rsidR="007B3C40" w:rsidRPr="00B85BB3">
        <w:rPr>
          <w:rFonts w:ascii="Myriad Pro" w:hAnsi="Myriad Pro"/>
          <w:i/>
          <w:iCs/>
          <w:color w:val="auto"/>
          <w:sz w:val="20"/>
          <w:szCs w:val="20"/>
        </w:rPr>
        <w:t xml:space="preserve"> </w:t>
      </w:r>
      <w:r w:rsidRPr="00B85BB3">
        <w:rPr>
          <w:rFonts w:ascii="Myriad Pro" w:hAnsi="Myriad Pro"/>
          <w:i/>
          <w:iCs/>
          <w:color w:val="auto"/>
          <w:sz w:val="20"/>
          <w:szCs w:val="20"/>
        </w:rPr>
        <w:t>Almere City FC voor een veilig (sport- en werk) klimaat</w:t>
      </w:r>
      <w:r w:rsidR="007B3C40" w:rsidRPr="00B85BB3">
        <w:rPr>
          <w:rFonts w:ascii="Myriad Pro" w:hAnsi="Myriad Pro"/>
          <w:i/>
          <w:iCs/>
          <w:color w:val="auto"/>
          <w:sz w:val="20"/>
          <w:szCs w:val="20"/>
        </w:rPr>
        <w:br/>
      </w:r>
      <w:r w:rsidRPr="00B85BB3">
        <w:rPr>
          <w:rFonts w:ascii="Myriad Pro" w:hAnsi="Myriad Pro"/>
          <w:color w:val="auto"/>
          <w:sz w:val="20"/>
          <w:szCs w:val="20"/>
        </w:rPr>
        <w:t>Medewerkers, bestuurders, trainers, coaches, begeleiders en vrijwilligers bij Almere City FC</w:t>
      </w:r>
      <w:r w:rsidRPr="00B85BB3">
        <w:rPr>
          <w:rFonts w:ascii="Myriad Pro" w:hAnsi="Myriad Pro"/>
          <w:color w:val="auto"/>
          <w:sz w:val="20"/>
          <w:szCs w:val="20"/>
        </w:rPr>
        <w:br/>
      </w:r>
    </w:p>
    <w:p w14:paraId="1D186BEA" w14:textId="3AACE3D3" w:rsidR="002965B6" w:rsidRPr="00B85BB3" w:rsidRDefault="002965B6" w:rsidP="00F92CEF">
      <w:pPr>
        <w:pStyle w:val="Kop2"/>
        <w:numPr>
          <w:ilvl w:val="0"/>
          <w:numId w:val="18"/>
        </w:numPr>
        <w:tabs>
          <w:tab w:val="clear" w:pos="720"/>
          <w:tab w:val="num" w:pos="284"/>
        </w:tabs>
        <w:ind w:left="284" w:hanging="284"/>
        <w:rPr>
          <w:rFonts w:ascii="Myriad Pro" w:hAnsi="Myriad Pro"/>
          <w:color w:val="auto"/>
          <w:sz w:val="20"/>
          <w:szCs w:val="20"/>
        </w:rPr>
      </w:pPr>
      <w:r w:rsidRPr="00B85BB3">
        <w:rPr>
          <w:rFonts w:ascii="Myriad Pro" w:hAnsi="Myriad Pro"/>
          <w:b/>
          <w:bCs/>
          <w:color w:val="auto"/>
          <w:sz w:val="20"/>
          <w:szCs w:val="20"/>
        </w:rPr>
        <w:t xml:space="preserve">Zorgt voor een veilige omgeving. </w:t>
      </w:r>
      <w:r w:rsidRPr="00B85BB3">
        <w:rPr>
          <w:rFonts w:ascii="Myriad Pro" w:hAnsi="Myriad Pro"/>
          <w:color w:val="auto"/>
          <w:sz w:val="20"/>
          <w:szCs w:val="20"/>
        </w:rPr>
        <w:t>Schept een omgeving en een sfeer, waarin sociale veiligheid gewaarborgd is en ook zo wordt ervaren. Houdt zich aan de veiligheidsnormen en -eisen, waarbij rekening gehouden wordt met de grenzen die een ander eventueel aangeeft.</w:t>
      </w:r>
    </w:p>
    <w:p w14:paraId="4CF0A5CE" w14:textId="762641D2" w:rsidR="002965B6" w:rsidRPr="00B85BB3" w:rsidRDefault="002965B6" w:rsidP="00F92CEF">
      <w:pPr>
        <w:pStyle w:val="Kop2"/>
        <w:numPr>
          <w:ilvl w:val="0"/>
          <w:numId w:val="18"/>
        </w:numPr>
        <w:tabs>
          <w:tab w:val="clear" w:pos="720"/>
          <w:tab w:val="num" w:pos="284"/>
        </w:tabs>
        <w:ind w:left="284" w:hanging="284"/>
        <w:rPr>
          <w:rFonts w:ascii="Myriad Pro" w:hAnsi="Myriad Pro"/>
          <w:color w:val="auto"/>
          <w:sz w:val="20"/>
          <w:szCs w:val="20"/>
        </w:rPr>
      </w:pPr>
      <w:r w:rsidRPr="00B85BB3">
        <w:rPr>
          <w:rFonts w:ascii="Myriad Pro" w:hAnsi="Myriad Pro"/>
          <w:b/>
          <w:bCs/>
          <w:color w:val="auto"/>
          <w:sz w:val="20"/>
          <w:szCs w:val="20"/>
        </w:rPr>
        <w:t xml:space="preserve">Kent en handelt naar de regels en richtlijnen. </w:t>
      </w:r>
      <w:r w:rsidRPr="00B85BB3">
        <w:rPr>
          <w:rFonts w:ascii="Myriad Pro" w:hAnsi="Myriad Pro"/>
          <w:color w:val="auto"/>
          <w:sz w:val="20"/>
          <w:szCs w:val="20"/>
        </w:rPr>
        <w:t xml:space="preserve">Zorgt dat hij op de hoogte is van de regels en richtlijnen </w:t>
      </w:r>
      <w:proofErr w:type="spellStart"/>
      <w:r w:rsidRPr="00B85BB3">
        <w:rPr>
          <w:rFonts w:ascii="Myriad Pro" w:hAnsi="Myriad Pro"/>
          <w:color w:val="auto"/>
          <w:sz w:val="20"/>
          <w:szCs w:val="20"/>
        </w:rPr>
        <w:t>én</w:t>
      </w:r>
      <w:proofErr w:type="spellEnd"/>
      <w:r w:rsidRPr="00B85BB3">
        <w:rPr>
          <w:rFonts w:ascii="Myriad Pro" w:hAnsi="Myriad Pro"/>
          <w:color w:val="auto"/>
          <w:sz w:val="20"/>
          <w:szCs w:val="20"/>
        </w:rPr>
        <w:t xml:space="preserve"> past ze ook toe. Stelt ook aanverwanten (ouders en/of spelers) in staat om er meer over te weten te komen. Bijvoorbeeld door ze mee te nemen naar voorlichting- bijeenkomsten over doping, matchfixing of seksuele intimidatie. Mengt zich niet oneigenlijk in dopingcontroleprocedures of – onderzoeken. </w:t>
      </w:r>
    </w:p>
    <w:p w14:paraId="4715B9B6" w14:textId="34B815F2" w:rsidR="002965B6" w:rsidRPr="00B85BB3" w:rsidRDefault="002965B6" w:rsidP="00F92CEF">
      <w:pPr>
        <w:pStyle w:val="Kop2"/>
        <w:numPr>
          <w:ilvl w:val="0"/>
          <w:numId w:val="18"/>
        </w:numPr>
        <w:tabs>
          <w:tab w:val="clear" w:pos="720"/>
          <w:tab w:val="num" w:pos="284"/>
        </w:tabs>
        <w:ind w:left="284" w:hanging="284"/>
        <w:rPr>
          <w:rFonts w:ascii="Myriad Pro" w:hAnsi="Myriad Pro"/>
          <w:color w:val="auto"/>
          <w:sz w:val="20"/>
          <w:szCs w:val="20"/>
        </w:rPr>
      </w:pPr>
      <w:r w:rsidRPr="00B85BB3">
        <w:rPr>
          <w:rFonts w:ascii="Myriad Pro" w:hAnsi="Myriad Pro"/>
          <w:b/>
          <w:bCs/>
          <w:color w:val="auto"/>
          <w:sz w:val="20"/>
          <w:szCs w:val="20"/>
        </w:rPr>
        <w:t xml:space="preserve">Is zorgvuldig en oprecht bij het vermelden van ervaring en functies. </w:t>
      </w:r>
      <w:r w:rsidRPr="00B85BB3">
        <w:rPr>
          <w:rFonts w:ascii="Myriad Pro" w:hAnsi="Myriad Pro"/>
          <w:color w:val="auto"/>
          <w:sz w:val="20"/>
          <w:szCs w:val="20"/>
        </w:rPr>
        <w:t>Vermeldt alle relevante feiten bij de aanstelling.</w:t>
      </w:r>
    </w:p>
    <w:p w14:paraId="278247D8" w14:textId="152EAAAD" w:rsidR="002965B6" w:rsidRPr="00B85BB3" w:rsidRDefault="002965B6" w:rsidP="00F92CEF">
      <w:pPr>
        <w:pStyle w:val="Kop2"/>
        <w:numPr>
          <w:ilvl w:val="0"/>
          <w:numId w:val="18"/>
        </w:numPr>
        <w:tabs>
          <w:tab w:val="clear" w:pos="720"/>
          <w:tab w:val="num" w:pos="284"/>
        </w:tabs>
        <w:ind w:left="284" w:hanging="284"/>
        <w:rPr>
          <w:rFonts w:ascii="Myriad Pro" w:hAnsi="Myriad Pro"/>
          <w:color w:val="auto"/>
          <w:sz w:val="20"/>
          <w:szCs w:val="20"/>
        </w:rPr>
      </w:pPr>
      <w:r w:rsidRPr="00B85BB3">
        <w:rPr>
          <w:rFonts w:ascii="Myriad Pro" w:hAnsi="Myriad Pro"/>
          <w:b/>
          <w:bCs/>
          <w:color w:val="auto"/>
          <w:sz w:val="20"/>
          <w:szCs w:val="20"/>
        </w:rPr>
        <w:t xml:space="preserve">Is zich bewust van machtsongelijkheid en (soms ook) afhankelijkheid en misbruikt zijn positie niet. </w:t>
      </w:r>
      <w:r w:rsidRPr="00B85BB3">
        <w:rPr>
          <w:rFonts w:ascii="Myriad Pro" w:hAnsi="Myriad Pro"/>
          <w:color w:val="auto"/>
          <w:sz w:val="20"/>
          <w:szCs w:val="20"/>
        </w:rPr>
        <w:t xml:space="preserve">Gebruikt de positie niet om op onredelijke of ongepaste wijze macht uit te oefenen. Onthoudt zich van elke vorm van (macht)misbruik, emotioneel misbruik, fysiek grensoverschrijdend gedrag, waaronder seksueel getinte opmerkingen, en aanrakingen en seksueel misbruik. Alle seksuele handelingen, - contacten en -relaties met minderjarigen zijn onder geen beding geoorloofd. </w:t>
      </w:r>
    </w:p>
    <w:p w14:paraId="4C0B034F" w14:textId="3A566672" w:rsidR="002965B6" w:rsidRPr="00B85BB3" w:rsidRDefault="002965B6" w:rsidP="00F92CEF">
      <w:pPr>
        <w:pStyle w:val="Kop2"/>
        <w:numPr>
          <w:ilvl w:val="0"/>
          <w:numId w:val="18"/>
        </w:numPr>
        <w:tabs>
          <w:tab w:val="clear" w:pos="720"/>
          <w:tab w:val="num" w:pos="284"/>
        </w:tabs>
        <w:ind w:left="284" w:hanging="284"/>
        <w:rPr>
          <w:rFonts w:ascii="Myriad Pro" w:hAnsi="Myriad Pro"/>
          <w:color w:val="auto"/>
          <w:sz w:val="20"/>
          <w:szCs w:val="20"/>
        </w:rPr>
      </w:pPr>
      <w:r w:rsidRPr="00B85BB3">
        <w:rPr>
          <w:rFonts w:ascii="Myriad Pro" w:hAnsi="Myriad Pro"/>
          <w:b/>
          <w:bCs/>
          <w:color w:val="auto"/>
          <w:sz w:val="20"/>
          <w:szCs w:val="20"/>
        </w:rPr>
        <w:t xml:space="preserve">Accepteert en respecteert het privéleven van overige medewerkers en/of spelers. </w:t>
      </w:r>
      <w:r w:rsidRPr="00B85BB3">
        <w:rPr>
          <w:rFonts w:ascii="Myriad Pro" w:hAnsi="Myriad Pro"/>
          <w:color w:val="auto"/>
          <w:sz w:val="20"/>
          <w:szCs w:val="20"/>
        </w:rPr>
        <w:t xml:space="preserve">Dringt niet verder in het privéleven dan noodzakelijk is. Gaat met respect om met alle medewerkers en met de ruimtes waarin de spelers zich bevinden, zoals kleedkamer, douche of toiletruimte. </w:t>
      </w:r>
    </w:p>
    <w:p w14:paraId="5D8ABF5F" w14:textId="1FA4F4B7" w:rsidR="002965B6" w:rsidRPr="00B85BB3" w:rsidRDefault="002965B6" w:rsidP="00F92CEF">
      <w:pPr>
        <w:pStyle w:val="Kop2"/>
        <w:numPr>
          <w:ilvl w:val="0"/>
          <w:numId w:val="18"/>
        </w:numPr>
        <w:tabs>
          <w:tab w:val="clear" w:pos="720"/>
          <w:tab w:val="num" w:pos="284"/>
        </w:tabs>
        <w:ind w:left="284" w:hanging="284"/>
        <w:rPr>
          <w:rFonts w:ascii="Myriad Pro" w:hAnsi="Myriad Pro"/>
          <w:color w:val="auto"/>
          <w:sz w:val="20"/>
          <w:szCs w:val="20"/>
        </w:rPr>
      </w:pPr>
      <w:r w:rsidRPr="00B85BB3">
        <w:rPr>
          <w:rFonts w:ascii="Myriad Pro" w:hAnsi="Myriad Pro"/>
          <w:b/>
          <w:bCs/>
          <w:color w:val="auto"/>
          <w:sz w:val="20"/>
          <w:szCs w:val="20"/>
        </w:rPr>
        <w:t xml:space="preserve">Tast niemand in zijn waarde aan. </w:t>
      </w:r>
      <w:r w:rsidRPr="00B85BB3">
        <w:rPr>
          <w:rFonts w:ascii="Myriad Pro" w:hAnsi="Myriad Pro"/>
          <w:color w:val="auto"/>
          <w:sz w:val="20"/>
          <w:szCs w:val="20"/>
        </w:rPr>
        <w:t xml:space="preserve">Onthoudt zich van discriminerende, kleinerende of intimiderende opmerkingen en (pest)gedragingen. Maakt geen onderscheid naar godsdienst, levensovertuiging, politieke gezindheid, ras, geslacht, seksuele gerichtheid, culturele achtergrond, leeftijd of andere kenmerken. Sluit niemand buiten en is tolerant. </w:t>
      </w:r>
    </w:p>
    <w:p w14:paraId="2EDC78E7" w14:textId="15ACE65A" w:rsidR="002965B6" w:rsidRPr="00B85BB3" w:rsidRDefault="002965B6" w:rsidP="00F92CEF">
      <w:pPr>
        <w:pStyle w:val="Lijstalinea"/>
        <w:numPr>
          <w:ilvl w:val="0"/>
          <w:numId w:val="18"/>
        </w:numPr>
        <w:tabs>
          <w:tab w:val="clear" w:pos="720"/>
          <w:tab w:val="num" w:pos="284"/>
        </w:tabs>
        <w:spacing w:after="160" w:line="240" w:lineRule="auto"/>
        <w:ind w:left="284" w:hanging="284"/>
        <w:rPr>
          <w:rFonts w:ascii="Myriad Pro" w:hAnsi="Myriad Pro"/>
          <w:sz w:val="20"/>
          <w:szCs w:val="20"/>
        </w:rPr>
      </w:pPr>
      <w:r w:rsidRPr="00B85BB3">
        <w:rPr>
          <w:rFonts w:ascii="Myriad Pro" w:eastAsiaTheme="majorEastAsia" w:hAnsi="Myriad Pro" w:cstheme="majorBidi"/>
          <w:b/>
          <w:bCs/>
          <w:sz w:val="20"/>
          <w:szCs w:val="20"/>
        </w:rPr>
        <w:t xml:space="preserve">Geweld, vechten en/ of bedreigen is niet toegestaan. </w:t>
      </w:r>
      <w:r w:rsidRPr="00B85BB3">
        <w:rPr>
          <w:rFonts w:ascii="Myriad Pro" w:eastAsiaTheme="majorEastAsia" w:hAnsi="Myriad Pro" w:cstheme="majorBidi"/>
          <w:sz w:val="20"/>
          <w:szCs w:val="20"/>
        </w:rPr>
        <w:t>Dragen of gebruiken van wapens is ten strengste verboden.</w:t>
      </w:r>
    </w:p>
    <w:p w14:paraId="5B170424" w14:textId="250DD63A" w:rsidR="002965B6" w:rsidRPr="00B85BB3" w:rsidRDefault="002965B6" w:rsidP="00F92CEF">
      <w:pPr>
        <w:pStyle w:val="Lijstalinea"/>
        <w:numPr>
          <w:ilvl w:val="0"/>
          <w:numId w:val="18"/>
        </w:numPr>
        <w:tabs>
          <w:tab w:val="clear" w:pos="720"/>
          <w:tab w:val="num" w:pos="284"/>
        </w:tabs>
        <w:spacing w:after="160" w:line="240" w:lineRule="auto"/>
        <w:ind w:left="284" w:hanging="284"/>
        <w:rPr>
          <w:rFonts w:ascii="Myriad Pro" w:hAnsi="Myriad Pro"/>
          <w:sz w:val="20"/>
          <w:szCs w:val="20"/>
        </w:rPr>
      </w:pPr>
      <w:r w:rsidRPr="00B85BB3">
        <w:rPr>
          <w:rFonts w:ascii="Myriad Pro" w:hAnsi="Myriad Pro"/>
          <w:b/>
          <w:bCs/>
          <w:sz w:val="20"/>
          <w:szCs w:val="20"/>
        </w:rPr>
        <w:t xml:space="preserve">Is een voorbeeld voor anderen en onthoudt zich van gedragingen en uitlatingen waardoor de sport of club in diskrediet wordt gebracht. </w:t>
      </w:r>
      <w:r w:rsidRPr="00B85BB3">
        <w:rPr>
          <w:rFonts w:ascii="Myriad Pro" w:hAnsi="Myriad Pro"/>
          <w:sz w:val="20"/>
          <w:szCs w:val="20"/>
        </w:rPr>
        <w:t xml:space="preserve">Gedraagt zich hoffelijk en respectvol, onthoudt zich van grievende en/of beledigende opmerkingen. </w:t>
      </w:r>
    </w:p>
    <w:p w14:paraId="1D06CB32" w14:textId="1EE02625" w:rsidR="002965B6" w:rsidRPr="00B85BB3" w:rsidRDefault="002965B6" w:rsidP="00F92CEF">
      <w:pPr>
        <w:pStyle w:val="Lijstalinea"/>
        <w:numPr>
          <w:ilvl w:val="0"/>
          <w:numId w:val="18"/>
        </w:numPr>
        <w:tabs>
          <w:tab w:val="clear" w:pos="720"/>
          <w:tab w:val="num" w:pos="284"/>
        </w:tabs>
        <w:spacing w:after="160" w:line="240" w:lineRule="auto"/>
        <w:ind w:left="284" w:hanging="284"/>
        <w:rPr>
          <w:rFonts w:ascii="Myriad Pro" w:hAnsi="Myriad Pro"/>
          <w:sz w:val="20"/>
          <w:szCs w:val="20"/>
        </w:rPr>
      </w:pPr>
      <w:r w:rsidRPr="00B85BB3">
        <w:rPr>
          <w:rFonts w:ascii="Myriad Pro" w:hAnsi="Myriad Pro"/>
          <w:b/>
          <w:bCs/>
          <w:sz w:val="20"/>
          <w:szCs w:val="20"/>
        </w:rPr>
        <w:t xml:space="preserve">Neemt of biedt geen gunsten, geschenken, diensten of vergoedingen aan, </w:t>
      </w:r>
      <w:r w:rsidRPr="00B85BB3">
        <w:rPr>
          <w:rFonts w:ascii="Myriad Pro" w:hAnsi="Myriad Pro"/>
          <w:sz w:val="20"/>
          <w:szCs w:val="20"/>
        </w:rPr>
        <w:t xml:space="preserve">om iets te doen of na te laten wat in strijd is met de integriteit van de sport. Meldt bij vertrouwenscontact persoon (VCP), vertrouwenspersoon (VP) of directie wanneer er iets wordt aangeboden om iets te doen of na te laten. </w:t>
      </w:r>
    </w:p>
    <w:p w14:paraId="28AE0925" w14:textId="18242054" w:rsidR="002965B6" w:rsidRPr="00B85BB3" w:rsidRDefault="002965B6" w:rsidP="00F92CEF">
      <w:pPr>
        <w:pStyle w:val="Lijstalinea"/>
        <w:numPr>
          <w:ilvl w:val="0"/>
          <w:numId w:val="18"/>
        </w:numPr>
        <w:tabs>
          <w:tab w:val="clear" w:pos="720"/>
          <w:tab w:val="num" w:pos="284"/>
        </w:tabs>
        <w:spacing w:after="160" w:line="240" w:lineRule="auto"/>
        <w:ind w:left="284" w:hanging="284"/>
        <w:rPr>
          <w:rFonts w:ascii="Myriad Pro" w:hAnsi="Myriad Pro"/>
          <w:sz w:val="20"/>
          <w:szCs w:val="20"/>
        </w:rPr>
      </w:pPr>
      <w:r w:rsidRPr="00B85BB3">
        <w:rPr>
          <w:rFonts w:ascii="Myriad Pro" w:hAnsi="Myriad Pro"/>
          <w:b/>
          <w:bCs/>
          <w:sz w:val="20"/>
          <w:szCs w:val="20"/>
        </w:rPr>
        <w:t xml:space="preserve">Ziet toe op naleving van regels en normen. </w:t>
      </w:r>
      <w:r w:rsidRPr="00B85BB3">
        <w:rPr>
          <w:rFonts w:ascii="Myriad Pro" w:hAnsi="Myriad Pro"/>
          <w:sz w:val="20"/>
          <w:szCs w:val="20"/>
        </w:rPr>
        <w:t>Ziet toe op de naleving van de reglementen, de huisregels, deze gedragscodes en andere normen. Helpt hierbij ook anderen om zich aan deze afspraken te houden en spreekt degene die zich daar niet aan houdt erop aan en meldt dit zo nodig bij VCP, VP of directie.</w:t>
      </w:r>
    </w:p>
    <w:p w14:paraId="37A18AF6" w14:textId="3CF8E38C" w:rsidR="002965B6" w:rsidRPr="00B85BB3" w:rsidRDefault="002965B6" w:rsidP="00F92CEF">
      <w:pPr>
        <w:pStyle w:val="Lijstalinea"/>
        <w:numPr>
          <w:ilvl w:val="0"/>
          <w:numId w:val="18"/>
        </w:numPr>
        <w:tabs>
          <w:tab w:val="clear" w:pos="720"/>
          <w:tab w:val="num" w:pos="284"/>
        </w:tabs>
        <w:spacing w:after="160" w:line="240" w:lineRule="auto"/>
        <w:ind w:left="284" w:hanging="284"/>
        <w:rPr>
          <w:rFonts w:ascii="Myriad Pro" w:hAnsi="Myriad Pro"/>
          <w:sz w:val="20"/>
          <w:szCs w:val="20"/>
        </w:rPr>
      </w:pPr>
      <w:r w:rsidRPr="00B85BB3">
        <w:rPr>
          <w:rFonts w:ascii="Myriad Pro" w:hAnsi="Myriad Pro"/>
          <w:b/>
          <w:bCs/>
          <w:sz w:val="20"/>
          <w:szCs w:val="20"/>
        </w:rPr>
        <w:t xml:space="preserve">Is open en alert op waarschuwingssignalen. </w:t>
      </w:r>
      <w:r w:rsidRPr="00B85BB3">
        <w:rPr>
          <w:rFonts w:ascii="Myriad Pro" w:hAnsi="Myriad Pro"/>
          <w:sz w:val="20"/>
          <w:szCs w:val="20"/>
        </w:rPr>
        <w:t>Is waakzaam en alert op signalen en aarzelt niet om signalen door te geven aan de VCP, VP of directie.</w:t>
      </w:r>
    </w:p>
    <w:p w14:paraId="4B5CD3E3" w14:textId="333E5212" w:rsidR="002965B6" w:rsidRPr="00B85BB3" w:rsidRDefault="002965B6" w:rsidP="00F92CEF">
      <w:pPr>
        <w:pStyle w:val="Lijstalinea"/>
        <w:numPr>
          <w:ilvl w:val="0"/>
          <w:numId w:val="18"/>
        </w:numPr>
        <w:tabs>
          <w:tab w:val="clear" w:pos="720"/>
          <w:tab w:val="num" w:pos="284"/>
        </w:tabs>
        <w:spacing w:after="160" w:line="240" w:lineRule="auto"/>
        <w:ind w:left="284" w:hanging="284"/>
        <w:rPr>
          <w:rFonts w:ascii="Myriad Pro" w:hAnsi="Myriad Pro"/>
          <w:sz w:val="20"/>
          <w:szCs w:val="20"/>
        </w:rPr>
      </w:pPr>
      <w:r w:rsidRPr="00B85BB3">
        <w:rPr>
          <w:rFonts w:ascii="Myriad Pro" w:hAnsi="Myriad Pro"/>
          <w:b/>
          <w:bCs/>
          <w:sz w:val="20"/>
          <w:szCs w:val="20"/>
        </w:rPr>
        <w:t xml:space="preserve">Is voorzichtig: </w:t>
      </w:r>
      <w:r w:rsidRPr="00B85BB3">
        <w:rPr>
          <w:rFonts w:ascii="Myriad Pro" w:hAnsi="Myriad Pro"/>
          <w:sz w:val="20"/>
          <w:szCs w:val="20"/>
        </w:rPr>
        <w:t xml:space="preserve">stelt nooit informatie beschikbaar, die nog niet openbaar is gemaakt en gebruikt kan worden voor o.a. het plaatsen van weddenschappen. Wedt niet op de sport waar wij allen betrokken bij zijn. </w:t>
      </w:r>
    </w:p>
    <w:p w14:paraId="4339811C" w14:textId="78DF38B4" w:rsidR="002965B6" w:rsidRPr="00B85BB3" w:rsidRDefault="002965B6" w:rsidP="00F92CEF">
      <w:pPr>
        <w:pStyle w:val="Lijstalinea"/>
        <w:numPr>
          <w:ilvl w:val="0"/>
          <w:numId w:val="18"/>
        </w:numPr>
        <w:tabs>
          <w:tab w:val="clear" w:pos="720"/>
          <w:tab w:val="num" w:pos="284"/>
        </w:tabs>
        <w:spacing w:after="160" w:line="240" w:lineRule="auto"/>
        <w:ind w:left="284" w:hanging="284"/>
        <w:rPr>
          <w:rFonts w:ascii="Myriad Pro" w:hAnsi="Myriad Pro"/>
          <w:sz w:val="20"/>
          <w:szCs w:val="20"/>
        </w:rPr>
      </w:pPr>
      <w:r w:rsidRPr="00B85BB3">
        <w:rPr>
          <w:rFonts w:ascii="Myriad Pro" w:hAnsi="Myriad Pro"/>
          <w:b/>
          <w:bCs/>
          <w:sz w:val="20"/>
          <w:szCs w:val="20"/>
        </w:rPr>
        <w:t xml:space="preserve">Drinkt onder werktijd (bijvoorbeeld tijdens het coachen van jeugdteams) geen alcohol </w:t>
      </w:r>
      <w:r w:rsidRPr="00B85BB3">
        <w:rPr>
          <w:rFonts w:ascii="Myriad Pro" w:hAnsi="Myriad Pro"/>
          <w:sz w:val="20"/>
          <w:szCs w:val="20"/>
        </w:rPr>
        <w:t xml:space="preserve">en maakt een afspraak met (jeugd)spelers dat er geen alcohol wordt gedronken. </w:t>
      </w:r>
    </w:p>
    <w:p w14:paraId="101ADA41" w14:textId="7C97BC5E" w:rsidR="002965B6" w:rsidRPr="00B85BB3" w:rsidRDefault="002965B6" w:rsidP="00F92CEF">
      <w:pPr>
        <w:pStyle w:val="Lijstalinea"/>
        <w:numPr>
          <w:ilvl w:val="0"/>
          <w:numId w:val="18"/>
        </w:numPr>
        <w:tabs>
          <w:tab w:val="clear" w:pos="720"/>
          <w:tab w:val="num" w:pos="284"/>
        </w:tabs>
        <w:spacing w:after="160" w:line="240" w:lineRule="auto"/>
        <w:ind w:left="284" w:hanging="284"/>
        <w:rPr>
          <w:rFonts w:ascii="Myriad Pro" w:hAnsi="Myriad Pro"/>
          <w:sz w:val="20"/>
          <w:szCs w:val="20"/>
        </w:rPr>
      </w:pPr>
      <w:r w:rsidRPr="00B85BB3">
        <w:rPr>
          <w:rFonts w:ascii="Myriad Pro" w:hAnsi="Myriad Pro"/>
          <w:b/>
          <w:bCs/>
          <w:sz w:val="20"/>
          <w:szCs w:val="20"/>
        </w:rPr>
        <w:lastRenderedPageBreak/>
        <w:t xml:space="preserve">Is op de hoogte van het 4-ogenbeleid. </w:t>
      </w:r>
      <w:r w:rsidRPr="00B85BB3">
        <w:rPr>
          <w:rFonts w:ascii="Myriad Pro" w:hAnsi="Myriad Pro"/>
          <w:sz w:val="20"/>
          <w:szCs w:val="20"/>
        </w:rPr>
        <w:t xml:space="preserve">Zorgt ervoor dat er bij een gesprek met een minderjarige medewerker/vrijwilliger of speler altijd nog een ander persoon aanwezig is. </w:t>
      </w:r>
    </w:p>
    <w:p w14:paraId="7133A33C" w14:textId="62682F7B" w:rsidR="002965B6" w:rsidRPr="00B85BB3" w:rsidRDefault="002965B6" w:rsidP="00F92CEF">
      <w:pPr>
        <w:pStyle w:val="Lijstalinea"/>
        <w:numPr>
          <w:ilvl w:val="0"/>
          <w:numId w:val="18"/>
        </w:numPr>
        <w:tabs>
          <w:tab w:val="clear" w:pos="720"/>
          <w:tab w:val="num" w:pos="284"/>
        </w:tabs>
        <w:spacing w:after="160" w:line="240" w:lineRule="auto"/>
        <w:ind w:left="284" w:hanging="284"/>
        <w:rPr>
          <w:rFonts w:ascii="Myriad Pro" w:hAnsi="Myriad Pro"/>
          <w:sz w:val="20"/>
          <w:szCs w:val="20"/>
        </w:rPr>
      </w:pPr>
      <w:r w:rsidRPr="00B85BB3">
        <w:rPr>
          <w:rFonts w:ascii="Myriad Pro" w:hAnsi="Myriad Pro"/>
          <w:b/>
          <w:bCs/>
          <w:sz w:val="20"/>
          <w:szCs w:val="20"/>
        </w:rPr>
        <w:t xml:space="preserve">Lieert zich aan het integriteitsbeleid van de NOC*NSF. </w:t>
      </w:r>
      <w:r w:rsidRPr="00B85BB3">
        <w:rPr>
          <w:rFonts w:ascii="Myriad Pro" w:hAnsi="Myriad Pro"/>
          <w:sz w:val="20"/>
          <w:szCs w:val="20"/>
        </w:rPr>
        <w:t>Vertrouwenscontactpersoon en vertrouwenspersonen van de club zijn altijd bereikbaar.</w:t>
      </w:r>
    </w:p>
    <w:p w14:paraId="650A3AC4" w14:textId="51F262F1" w:rsidR="002965B6" w:rsidRPr="00B85BB3" w:rsidRDefault="002965B6" w:rsidP="00F92CEF">
      <w:pPr>
        <w:pStyle w:val="Lijstalinea"/>
        <w:numPr>
          <w:ilvl w:val="0"/>
          <w:numId w:val="18"/>
        </w:numPr>
        <w:tabs>
          <w:tab w:val="clear" w:pos="720"/>
          <w:tab w:val="num" w:pos="284"/>
        </w:tabs>
        <w:spacing w:after="160" w:line="240" w:lineRule="auto"/>
        <w:ind w:left="284" w:hanging="284"/>
        <w:rPr>
          <w:rFonts w:ascii="Myriad Pro" w:hAnsi="Myriad Pro"/>
          <w:sz w:val="20"/>
          <w:szCs w:val="20"/>
        </w:rPr>
      </w:pPr>
      <w:r w:rsidRPr="00B85BB3">
        <w:rPr>
          <w:rFonts w:ascii="Myriad Pro" w:hAnsi="Myriad Pro"/>
          <w:b/>
          <w:bCs/>
          <w:sz w:val="20"/>
          <w:szCs w:val="20"/>
        </w:rPr>
        <w:t xml:space="preserve">Zorgt dat er altijd een kennismakingsgesprek plaats vindt met een nieuwe vrijwilliger of medewerker van de club. </w:t>
      </w:r>
      <w:r w:rsidRPr="00B85BB3">
        <w:rPr>
          <w:rFonts w:ascii="Myriad Pro" w:hAnsi="Myriad Pro"/>
          <w:sz w:val="20"/>
          <w:szCs w:val="20"/>
        </w:rPr>
        <w:t xml:space="preserve">Vrijwilligers en/ of medewerkers van de jeugdacademy van Almere City FC worden ook meteen lid van de KNVB en vallen hiermee automatisch onder de tuchtcommissie van de KNVB. </w:t>
      </w:r>
    </w:p>
    <w:p w14:paraId="56E91E50" w14:textId="64C6A16C" w:rsidR="00C67E0E" w:rsidRDefault="002965B6" w:rsidP="00C67E0E">
      <w:pPr>
        <w:pStyle w:val="Lijstalinea"/>
        <w:numPr>
          <w:ilvl w:val="0"/>
          <w:numId w:val="18"/>
        </w:numPr>
        <w:tabs>
          <w:tab w:val="clear" w:pos="720"/>
          <w:tab w:val="num" w:pos="284"/>
        </w:tabs>
        <w:spacing w:after="160" w:line="240" w:lineRule="auto"/>
        <w:ind w:left="284" w:hanging="284"/>
        <w:rPr>
          <w:rFonts w:ascii="Myriad Pro" w:hAnsi="Myriad Pro"/>
          <w:sz w:val="20"/>
          <w:szCs w:val="20"/>
        </w:rPr>
      </w:pPr>
      <w:r w:rsidRPr="00B85BB3">
        <w:rPr>
          <w:rFonts w:ascii="Myriad Pro" w:hAnsi="Myriad Pro"/>
          <w:b/>
          <w:bCs/>
          <w:sz w:val="20"/>
          <w:szCs w:val="20"/>
        </w:rPr>
        <w:t xml:space="preserve">Vraagt voor iedere nieuwe vrijwilliger/medewerker een VOG aan. </w:t>
      </w:r>
      <w:r w:rsidRPr="00B85BB3">
        <w:rPr>
          <w:rFonts w:ascii="Myriad Pro" w:hAnsi="Myriad Pro"/>
          <w:sz w:val="20"/>
          <w:szCs w:val="20"/>
        </w:rPr>
        <w:t xml:space="preserve">Bij huidige medewerkers gebeurt dit om het jaar. </w:t>
      </w:r>
    </w:p>
    <w:p w14:paraId="332BA4DF" w14:textId="1837C2A5" w:rsidR="006939F4" w:rsidRPr="006939F4" w:rsidRDefault="006939F4" w:rsidP="006939F4">
      <w:pPr>
        <w:spacing w:after="160"/>
        <w:rPr>
          <w:rFonts w:ascii="Myriad Pro" w:hAnsi="Myriad Pro"/>
          <w:sz w:val="20"/>
          <w:szCs w:val="20"/>
        </w:rPr>
      </w:pPr>
      <w:r>
        <w:rPr>
          <w:rFonts w:ascii="Myriad Pro" w:hAnsi="Myriad Pro"/>
          <w:sz w:val="20"/>
          <w:szCs w:val="20"/>
        </w:rPr>
        <w:t xml:space="preserve">Deze gedragscode staat </w:t>
      </w:r>
      <w:r w:rsidR="007D513E">
        <w:rPr>
          <w:rFonts w:ascii="Myriad Pro" w:hAnsi="Myriad Pro"/>
          <w:sz w:val="20"/>
          <w:szCs w:val="20"/>
        </w:rPr>
        <w:t>tevens vermeld op de website van Almere City FC.</w:t>
      </w:r>
    </w:p>
    <w:p w14:paraId="3322205E" w14:textId="4DA0CBAE" w:rsidR="00933B35" w:rsidRPr="00B85BB3" w:rsidRDefault="00933B35" w:rsidP="00E86073">
      <w:pPr>
        <w:pStyle w:val="Normaalweb"/>
        <w:numPr>
          <w:ilvl w:val="1"/>
          <w:numId w:val="18"/>
        </w:numPr>
        <w:ind w:left="0" w:firstLine="0"/>
        <w:rPr>
          <w:rFonts w:ascii="Myriad Pro" w:hAnsi="Myriad Pro"/>
          <w:sz w:val="20"/>
          <w:szCs w:val="20"/>
        </w:rPr>
      </w:pPr>
      <w:r w:rsidRPr="00B85BB3">
        <w:rPr>
          <w:rFonts w:ascii="Myriad Pro" w:hAnsi="Myriad Pro"/>
          <w:i/>
          <w:iCs/>
          <w:sz w:val="20"/>
          <w:szCs w:val="20"/>
        </w:rPr>
        <w:t>Voorlichting en communicati</w:t>
      </w:r>
      <w:r w:rsidR="007643CB" w:rsidRPr="00B85BB3">
        <w:rPr>
          <w:rFonts w:ascii="Myriad Pro" w:hAnsi="Myriad Pro"/>
          <w:i/>
          <w:iCs/>
          <w:sz w:val="20"/>
          <w:szCs w:val="20"/>
        </w:rPr>
        <w:t>e</w:t>
      </w:r>
      <w:r w:rsidR="0086349A" w:rsidRPr="00B85BB3">
        <w:rPr>
          <w:rFonts w:ascii="Myriad Pro" w:hAnsi="Myriad Pro"/>
          <w:i/>
          <w:iCs/>
          <w:sz w:val="20"/>
          <w:szCs w:val="20"/>
        </w:rPr>
        <w:br/>
      </w:r>
      <w:r w:rsidRPr="00B85BB3">
        <w:rPr>
          <w:rFonts w:ascii="Myriad Pro" w:hAnsi="Myriad Pro"/>
          <w:sz w:val="20"/>
          <w:szCs w:val="20"/>
        </w:rPr>
        <w:t xml:space="preserve">Aan het begin van ieder nieuw seizoen worden medewerkers, spelers en ouders uitgebreid </w:t>
      </w:r>
      <w:r w:rsidR="0086349A" w:rsidRPr="00B85BB3">
        <w:rPr>
          <w:rFonts w:ascii="Myriad Pro" w:hAnsi="Myriad Pro"/>
          <w:sz w:val="20"/>
          <w:szCs w:val="20"/>
        </w:rPr>
        <w:t xml:space="preserve">zowel mondeling als schriftelijk </w:t>
      </w:r>
      <w:r w:rsidR="00B85BB3" w:rsidRPr="00B85BB3">
        <w:rPr>
          <w:rFonts w:ascii="Myriad Pro" w:hAnsi="Myriad Pro"/>
          <w:sz w:val="20"/>
          <w:szCs w:val="20"/>
        </w:rPr>
        <w:t>geïnformeerd</w:t>
      </w:r>
      <w:r w:rsidRPr="00B85BB3">
        <w:rPr>
          <w:rFonts w:ascii="Myriad Pro" w:hAnsi="Myriad Pro"/>
          <w:sz w:val="20"/>
          <w:szCs w:val="20"/>
        </w:rPr>
        <w:t xml:space="preserve"> over het Veilig Sport Klimaat van Almere City FC. </w:t>
      </w:r>
    </w:p>
    <w:p w14:paraId="105F4F96" w14:textId="715D7988" w:rsidR="0086349A" w:rsidRPr="00B85BB3" w:rsidRDefault="006957DF" w:rsidP="0086349A">
      <w:pPr>
        <w:pStyle w:val="Normaalweb"/>
        <w:rPr>
          <w:rFonts w:ascii="Myriad Pro" w:hAnsi="Myriad Pro"/>
          <w:sz w:val="20"/>
          <w:szCs w:val="20"/>
        </w:rPr>
      </w:pPr>
      <w:r>
        <w:rPr>
          <w:rFonts w:ascii="Myriad Pro" w:hAnsi="Myriad Pro"/>
          <w:sz w:val="20"/>
          <w:szCs w:val="20"/>
        </w:rPr>
        <w:t xml:space="preserve">Het </w:t>
      </w:r>
      <w:r w:rsidR="00933B35" w:rsidRPr="00B85BB3">
        <w:rPr>
          <w:rFonts w:ascii="Myriad Pro" w:hAnsi="Myriad Pro"/>
          <w:sz w:val="20"/>
          <w:szCs w:val="20"/>
        </w:rPr>
        <w:t>beleidsdocument</w:t>
      </w:r>
      <w:r w:rsidR="00B471A9">
        <w:rPr>
          <w:rFonts w:ascii="Myriad Pro" w:hAnsi="Myriad Pro"/>
          <w:sz w:val="20"/>
          <w:szCs w:val="20"/>
        </w:rPr>
        <w:t xml:space="preserve"> Veilig Sport Klimaat </w:t>
      </w:r>
      <w:r w:rsidR="00933B35" w:rsidRPr="00B85BB3">
        <w:rPr>
          <w:rFonts w:ascii="Myriad Pro" w:hAnsi="Myriad Pro"/>
          <w:sz w:val="20"/>
          <w:szCs w:val="20"/>
        </w:rPr>
        <w:t>is voor iedereen vindbaar op de website onder het kopje De Club - Gedragsregels, ook word</w:t>
      </w:r>
      <w:r w:rsidR="00F120C0">
        <w:rPr>
          <w:rFonts w:ascii="Myriad Pro" w:hAnsi="Myriad Pro"/>
          <w:sz w:val="20"/>
          <w:szCs w:val="20"/>
        </w:rPr>
        <w:t>t</w:t>
      </w:r>
      <w:r w:rsidR="00933B35" w:rsidRPr="00B85BB3">
        <w:rPr>
          <w:rFonts w:ascii="Myriad Pro" w:hAnsi="Myriad Pro"/>
          <w:sz w:val="20"/>
          <w:szCs w:val="20"/>
        </w:rPr>
        <w:t xml:space="preserve"> de gedragscode o</w:t>
      </w:r>
      <w:r w:rsidR="00E86073" w:rsidRPr="00B85BB3">
        <w:rPr>
          <w:rFonts w:ascii="Myriad Pro" w:hAnsi="Myriad Pro"/>
          <w:sz w:val="20"/>
          <w:szCs w:val="20"/>
        </w:rPr>
        <w:t>.</w:t>
      </w:r>
      <w:r w:rsidR="00933B35" w:rsidRPr="00B85BB3">
        <w:rPr>
          <w:rFonts w:ascii="Myriad Pro" w:hAnsi="Myriad Pro"/>
          <w:sz w:val="20"/>
          <w:szCs w:val="20"/>
        </w:rPr>
        <w:t>a</w:t>
      </w:r>
      <w:r w:rsidR="00E86073" w:rsidRPr="00B85BB3">
        <w:rPr>
          <w:rFonts w:ascii="Myriad Pro" w:hAnsi="Myriad Pro"/>
          <w:sz w:val="20"/>
          <w:szCs w:val="20"/>
        </w:rPr>
        <w:t>.</w:t>
      </w:r>
      <w:r w:rsidR="00933B35" w:rsidRPr="00B85BB3">
        <w:rPr>
          <w:rFonts w:ascii="Myriad Pro" w:hAnsi="Myriad Pro"/>
          <w:sz w:val="20"/>
          <w:szCs w:val="20"/>
        </w:rPr>
        <w:t xml:space="preserve"> vermeld onder het kopje Academy.</w:t>
      </w:r>
    </w:p>
    <w:p w14:paraId="20811A40" w14:textId="4BDB5D14" w:rsidR="00933B35" w:rsidRPr="00B85BB3" w:rsidRDefault="00933B35" w:rsidP="00CF29D9">
      <w:pPr>
        <w:pStyle w:val="Normaalweb"/>
        <w:rPr>
          <w:rFonts w:ascii="Myriad Pro" w:hAnsi="Myriad Pro"/>
          <w:sz w:val="20"/>
          <w:szCs w:val="20"/>
        </w:rPr>
      </w:pPr>
      <w:r w:rsidRPr="00B85BB3">
        <w:rPr>
          <w:rFonts w:ascii="Myriad Pro" w:hAnsi="Myriad Pro"/>
          <w:sz w:val="20"/>
          <w:szCs w:val="20"/>
        </w:rPr>
        <w:t xml:space="preserve">De contactgegevens van de VCP en VP staan vermeld </w:t>
      </w:r>
      <w:r w:rsidR="00B471A9">
        <w:rPr>
          <w:rFonts w:ascii="Myriad Pro" w:hAnsi="Myriad Pro"/>
          <w:sz w:val="20"/>
          <w:szCs w:val="20"/>
        </w:rPr>
        <w:t xml:space="preserve">onder het kopje De Club </w:t>
      </w:r>
      <w:r w:rsidRPr="00B85BB3">
        <w:rPr>
          <w:rFonts w:ascii="Myriad Pro" w:hAnsi="Myriad Pro"/>
          <w:sz w:val="20"/>
          <w:szCs w:val="20"/>
        </w:rPr>
        <w:t xml:space="preserve">– </w:t>
      </w:r>
      <w:r w:rsidR="00B471A9">
        <w:rPr>
          <w:rFonts w:ascii="Myriad Pro" w:hAnsi="Myriad Pro"/>
          <w:sz w:val="20"/>
          <w:szCs w:val="20"/>
        </w:rPr>
        <w:t>O</w:t>
      </w:r>
      <w:r w:rsidRPr="00B85BB3">
        <w:rPr>
          <w:rFonts w:ascii="Myriad Pro" w:hAnsi="Myriad Pro"/>
          <w:sz w:val="20"/>
          <w:szCs w:val="20"/>
        </w:rPr>
        <w:t>rganisatie – vertrouwenspersonen</w:t>
      </w:r>
      <w:r w:rsidR="00CF29D9" w:rsidRPr="00B85BB3">
        <w:rPr>
          <w:rFonts w:ascii="Myriad Pro" w:hAnsi="Myriad Pro"/>
          <w:sz w:val="20"/>
          <w:szCs w:val="20"/>
        </w:rPr>
        <w:t xml:space="preserve">. </w:t>
      </w:r>
      <w:r w:rsidR="00B85BB3" w:rsidRPr="00B85BB3">
        <w:rPr>
          <w:rFonts w:ascii="Myriad Pro" w:hAnsi="Myriad Pro"/>
          <w:sz w:val="20"/>
          <w:szCs w:val="20"/>
        </w:rPr>
        <w:br/>
      </w:r>
    </w:p>
    <w:p w14:paraId="3C0B1295" w14:textId="55E863CF" w:rsidR="00A30ECE" w:rsidRPr="00B85BB3" w:rsidRDefault="00A30ECE" w:rsidP="007A5319">
      <w:pPr>
        <w:pStyle w:val="Kop1"/>
        <w:numPr>
          <w:ilvl w:val="0"/>
          <w:numId w:val="16"/>
        </w:numPr>
        <w:ind w:hanging="720"/>
        <w:rPr>
          <w:rFonts w:ascii="Myriad Pro" w:hAnsi="Myriad Pro" w:cs="Arial"/>
          <w:b/>
          <w:bCs/>
          <w:u w:val="none"/>
        </w:rPr>
      </w:pPr>
      <w:r w:rsidRPr="00B85BB3">
        <w:rPr>
          <w:rFonts w:ascii="Myriad Pro" w:hAnsi="Myriad Pro" w:cs="Arial"/>
          <w:b/>
          <w:bCs/>
          <w:u w:val="none"/>
        </w:rPr>
        <w:t>Regeling Ongewenst gedrag</w:t>
      </w:r>
      <w:r w:rsidR="007A5319" w:rsidRPr="00B85BB3">
        <w:rPr>
          <w:rFonts w:ascii="Myriad Pro" w:hAnsi="Myriad Pro" w:cs="Arial"/>
          <w:b/>
          <w:bCs/>
          <w:u w:val="none"/>
        </w:rPr>
        <w:br/>
      </w:r>
    </w:p>
    <w:p w14:paraId="0FD4A8E9" w14:textId="77777777" w:rsidR="00A30ECE" w:rsidRPr="00B85BB3" w:rsidRDefault="00A30ECE" w:rsidP="00A30ECE">
      <w:pPr>
        <w:rPr>
          <w:rFonts w:ascii="Myriad Pro" w:hAnsi="Myriad Pro" w:cs="Arial"/>
          <w:sz w:val="20"/>
          <w:szCs w:val="20"/>
        </w:rPr>
      </w:pPr>
      <w:r w:rsidRPr="00B85BB3">
        <w:rPr>
          <w:rFonts w:ascii="Myriad Pro" w:hAnsi="Myriad Pro" w:cs="Arial"/>
          <w:b/>
          <w:bCs/>
          <w:sz w:val="20"/>
          <w:szCs w:val="20"/>
        </w:rPr>
        <w:t>Wat is ongewenst gedrag?</w:t>
      </w:r>
      <w:r w:rsidRPr="00B85BB3">
        <w:rPr>
          <w:rFonts w:ascii="Myriad Pro" w:hAnsi="Myriad Pro" w:cs="Arial"/>
          <w:sz w:val="20"/>
          <w:szCs w:val="20"/>
        </w:rPr>
        <w:br/>
        <w:t xml:space="preserve">Als u bepaald gedrag als storend ervaart, is dit al reden om te kunnen spreken van ongewenst gedrag. Bij seksuele intimidatie gaat het om ongewenste seksuele toenadering in de vorm van verzoeken om seksuele gunsten of ander verbaal, non-verbaal of fysiek gedrag (waaronder het ongevraagd verzenden of bewust voor anderen zichtbaar raadplegen van pornografische afbeeldingen of teksten, o.m. via internet). Agressie en geweld betreffen voorvallen waarbij anderen worden gepest, psychisch of fysiek lastig gevallen, bedreigd of aangevallen. Discriminatie is het in enigerlei vorm doen van uitspraken over, het verrichten van handelingen jegens of het nemen van beslissingen over personen die beledigend zijn voor die personen vanwege hun ras, godsdienst, geslacht, handicap, levensovertuiging en/of seksuele geaardheid dan wel het maken van enig onderscheid op basis van deze factoren. </w:t>
      </w:r>
    </w:p>
    <w:p w14:paraId="6C60B0C2" w14:textId="77777777" w:rsidR="00A30ECE" w:rsidRPr="00B85BB3" w:rsidRDefault="00A30ECE" w:rsidP="00A30ECE">
      <w:pPr>
        <w:pStyle w:val="Normaalweb"/>
        <w:rPr>
          <w:rFonts w:ascii="Myriad Pro" w:hAnsi="Myriad Pro" w:cs="Arial"/>
          <w:sz w:val="20"/>
          <w:szCs w:val="20"/>
        </w:rPr>
      </w:pPr>
      <w:r w:rsidRPr="00B85BB3">
        <w:rPr>
          <w:rFonts w:ascii="Myriad Pro" w:hAnsi="Myriad Pro" w:cs="Arial"/>
          <w:sz w:val="20"/>
          <w:szCs w:val="20"/>
        </w:rPr>
        <w:t xml:space="preserve">Door ongewenst gedrag kunnen werkprestaties verslechteren, of kan een vijandige, intimiderende of onaangename werkomgeving worden gecreëerd. Het is belangrijk om ongewenst gedrag aan te pakken. Van iedere medewerker wordt een actieve bijdrage verwacht: niet alleen met betrekking tot het eigen gedrag, maar ook door een waakzame houding aan te nemen tegenover elke vorm van ongewenst gedrag die men signaleert, want ongewenst gedrag is absoluut onacceptabel. </w:t>
      </w:r>
    </w:p>
    <w:p w14:paraId="58BC6E29" w14:textId="77777777" w:rsidR="00E86073" w:rsidRPr="00B85BB3" w:rsidRDefault="00A30ECE" w:rsidP="007932BE">
      <w:pPr>
        <w:pStyle w:val="Normaalweb"/>
        <w:rPr>
          <w:rFonts w:ascii="Myriad Pro" w:hAnsi="Myriad Pro" w:cs="Arial"/>
          <w:sz w:val="20"/>
          <w:szCs w:val="20"/>
        </w:rPr>
      </w:pPr>
      <w:bookmarkStart w:id="0" w:name="a"/>
      <w:bookmarkEnd w:id="0"/>
      <w:r w:rsidRPr="00B85BB3">
        <w:rPr>
          <w:rFonts w:ascii="Myriad Pro" w:hAnsi="Myriad Pro" w:cs="Arial"/>
          <w:b/>
          <w:bCs/>
          <w:sz w:val="20"/>
          <w:szCs w:val="20"/>
        </w:rPr>
        <w:t xml:space="preserve">Begripsbepalingen </w:t>
      </w:r>
      <w:r w:rsidR="00EC0DC4" w:rsidRPr="00B85BB3">
        <w:rPr>
          <w:rFonts w:ascii="Myriad Pro" w:hAnsi="Myriad Pro" w:cs="Arial"/>
          <w:sz w:val="20"/>
          <w:szCs w:val="20"/>
        </w:rPr>
        <w:br/>
      </w:r>
      <w:r w:rsidRPr="00B85BB3">
        <w:rPr>
          <w:rFonts w:ascii="Myriad Pro" w:hAnsi="Myriad Pro" w:cs="Arial"/>
          <w:sz w:val="20"/>
          <w:szCs w:val="20"/>
        </w:rPr>
        <w:t xml:space="preserve">In deze regeling wordt onder ongewenst gedrag verstaan: </w:t>
      </w:r>
      <w:r w:rsidR="007932BE" w:rsidRPr="00B85BB3">
        <w:rPr>
          <w:rFonts w:ascii="Myriad Pro" w:hAnsi="Myriad Pro" w:cs="Arial"/>
          <w:sz w:val="20"/>
          <w:szCs w:val="20"/>
        </w:rPr>
        <w:br/>
      </w:r>
      <w:r w:rsidR="00AE1799" w:rsidRPr="00B85BB3">
        <w:rPr>
          <w:rFonts w:ascii="Myriad Pro" w:hAnsi="Myriad Pro" w:cs="Arial"/>
          <w:sz w:val="20"/>
          <w:szCs w:val="20"/>
        </w:rPr>
        <w:br/>
      </w:r>
      <w:r w:rsidR="007932BE" w:rsidRPr="00B85BB3">
        <w:rPr>
          <w:rFonts w:ascii="Myriad Pro" w:hAnsi="Myriad Pro" w:cs="Arial"/>
          <w:sz w:val="20"/>
          <w:szCs w:val="20"/>
        </w:rPr>
        <w:t xml:space="preserve">a. </w:t>
      </w:r>
      <w:r w:rsidRPr="00B85BB3">
        <w:rPr>
          <w:rFonts w:ascii="Myriad Pro" w:hAnsi="Myriad Pro" w:cs="Arial"/>
          <w:b/>
          <w:bCs/>
          <w:sz w:val="20"/>
          <w:szCs w:val="20"/>
        </w:rPr>
        <w:t>seksuele intimidatie</w:t>
      </w:r>
      <w:r w:rsidRPr="00B85BB3">
        <w:rPr>
          <w:rFonts w:ascii="Myriad Pro" w:hAnsi="Myriad Pro" w:cs="Arial"/>
          <w:sz w:val="20"/>
          <w:szCs w:val="20"/>
        </w:rPr>
        <w:t xml:space="preserve">: ongewenste seksuele toenadering in de vorm van verzoeken om seksuele gunsten </w:t>
      </w:r>
      <w:r w:rsidR="007932BE" w:rsidRPr="00B85BB3">
        <w:rPr>
          <w:rFonts w:ascii="Myriad Pro" w:hAnsi="Myriad Pro" w:cs="Arial"/>
          <w:sz w:val="20"/>
          <w:szCs w:val="20"/>
        </w:rPr>
        <w:br/>
        <w:t xml:space="preserve">    </w:t>
      </w:r>
      <w:r w:rsidRPr="00B85BB3">
        <w:rPr>
          <w:rFonts w:ascii="Myriad Pro" w:hAnsi="Myriad Pro" w:cs="Arial"/>
          <w:sz w:val="20"/>
          <w:szCs w:val="20"/>
        </w:rPr>
        <w:t xml:space="preserve">of ander verbaal, non-verbaal of fysiek gedrag (waaronder het ongevraagd verzenden of bewust voor </w:t>
      </w:r>
      <w:r w:rsidR="007932BE" w:rsidRPr="00B85BB3">
        <w:rPr>
          <w:rFonts w:ascii="Myriad Pro" w:hAnsi="Myriad Pro" w:cs="Arial"/>
          <w:sz w:val="20"/>
          <w:szCs w:val="20"/>
        </w:rPr>
        <w:br/>
        <w:t xml:space="preserve">    </w:t>
      </w:r>
      <w:r w:rsidRPr="00B85BB3">
        <w:rPr>
          <w:rFonts w:ascii="Myriad Pro" w:hAnsi="Myriad Pro" w:cs="Arial"/>
          <w:sz w:val="20"/>
          <w:szCs w:val="20"/>
        </w:rPr>
        <w:t xml:space="preserve">anderen zichtbaar raadplegen van pornografische afbeeldingen of teksten, o.m. via internet), </w:t>
      </w:r>
    </w:p>
    <w:p w14:paraId="0DF5A96D" w14:textId="77777777" w:rsidR="00F50653" w:rsidRDefault="00F50653">
      <w:pPr>
        <w:rPr>
          <w:rFonts w:ascii="Myriad Pro" w:eastAsia="Times New Roman" w:hAnsi="Myriad Pro" w:cs="Arial"/>
          <w:sz w:val="20"/>
          <w:szCs w:val="20"/>
          <w:lang w:eastAsia="nl-NL"/>
        </w:rPr>
      </w:pPr>
      <w:r>
        <w:rPr>
          <w:rFonts w:ascii="Myriad Pro" w:hAnsi="Myriad Pro" w:cs="Arial"/>
          <w:sz w:val="20"/>
          <w:szCs w:val="20"/>
        </w:rPr>
        <w:br w:type="page"/>
      </w:r>
    </w:p>
    <w:p w14:paraId="40EBEA6F" w14:textId="740F672A" w:rsidR="00A30ECE" w:rsidRPr="00B85BB3" w:rsidRDefault="007932BE" w:rsidP="007932BE">
      <w:pPr>
        <w:pStyle w:val="Normaalweb"/>
        <w:rPr>
          <w:rFonts w:ascii="Myriad Pro" w:hAnsi="Myriad Pro" w:cs="Arial"/>
          <w:sz w:val="20"/>
          <w:szCs w:val="20"/>
        </w:rPr>
      </w:pPr>
      <w:r w:rsidRPr="00B85BB3">
        <w:rPr>
          <w:rFonts w:ascii="Myriad Pro" w:hAnsi="Myriad Pro" w:cs="Arial"/>
          <w:sz w:val="20"/>
          <w:szCs w:val="20"/>
        </w:rPr>
        <w:lastRenderedPageBreak/>
        <w:t xml:space="preserve">b. </w:t>
      </w:r>
      <w:r w:rsidR="00A30ECE" w:rsidRPr="00B85BB3">
        <w:rPr>
          <w:rFonts w:ascii="Myriad Pro" w:hAnsi="Myriad Pro" w:cs="Arial"/>
          <w:b/>
          <w:bCs/>
          <w:sz w:val="20"/>
          <w:szCs w:val="20"/>
        </w:rPr>
        <w:t>agressie en geweld</w:t>
      </w:r>
      <w:r w:rsidR="00A30ECE" w:rsidRPr="00B85BB3">
        <w:rPr>
          <w:rFonts w:ascii="Myriad Pro" w:hAnsi="Myriad Pro" w:cs="Arial"/>
          <w:sz w:val="20"/>
          <w:szCs w:val="20"/>
        </w:rPr>
        <w:t>: het pesten, psychisch of fysiek lastigvallen, bedreigen of aanvallen van anderen,</w:t>
      </w:r>
      <w:r w:rsidRPr="00B85BB3">
        <w:rPr>
          <w:rFonts w:ascii="Myriad Pro" w:hAnsi="Myriad Pro" w:cs="Arial"/>
          <w:sz w:val="20"/>
          <w:szCs w:val="20"/>
        </w:rPr>
        <w:br/>
      </w:r>
      <w:r w:rsidRPr="00F50653">
        <w:rPr>
          <w:rFonts w:ascii="Myriad Pro" w:hAnsi="Myriad Pro" w:cs="Arial"/>
          <w:b/>
          <w:bCs/>
          <w:sz w:val="20"/>
          <w:szCs w:val="20"/>
        </w:rPr>
        <w:t>c. d</w:t>
      </w:r>
      <w:r w:rsidR="00A30ECE" w:rsidRPr="00F50653">
        <w:rPr>
          <w:rFonts w:ascii="Myriad Pro" w:hAnsi="Myriad Pro" w:cs="Arial"/>
          <w:b/>
          <w:bCs/>
          <w:sz w:val="20"/>
          <w:szCs w:val="20"/>
        </w:rPr>
        <w:t>iscriminatie</w:t>
      </w:r>
      <w:r w:rsidR="00A30ECE" w:rsidRPr="00B85BB3">
        <w:rPr>
          <w:rFonts w:ascii="Myriad Pro" w:hAnsi="Myriad Pro" w:cs="Arial"/>
          <w:sz w:val="20"/>
          <w:szCs w:val="20"/>
        </w:rPr>
        <w:t xml:space="preserve">: het in enigerlei vorm doen van uitspraken over, het verrichten van handelingen jegens of </w:t>
      </w:r>
      <w:r w:rsidRPr="00B85BB3">
        <w:rPr>
          <w:rFonts w:ascii="Myriad Pro" w:hAnsi="Myriad Pro" w:cs="Arial"/>
          <w:sz w:val="20"/>
          <w:szCs w:val="20"/>
        </w:rPr>
        <w:br/>
        <w:t xml:space="preserve">    </w:t>
      </w:r>
      <w:r w:rsidR="00A30ECE" w:rsidRPr="00B85BB3">
        <w:rPr>
          <w:rFonts w:ascii="Myriad Pro" w:hAnsi="Myriad Pro" w:cs="Arial"/>
          <w:sz w:val="20"/>
          <w:szCs w:val="20"/>
        </w:rPr>
        <w:t xml:space="preserve">het nemen van beslissingen over personen die beledigend zijn voor die personen vanwege hun ras, </w:t>
      </w:r>
      <w:r w:rsidRPr="00B85BB3">
        <w:rPr>
          <w:rFonts w:ascii="Myriad Pro" w:hAnsi="Myriad Pro" w:cs="Arial"/>
          <w:sz w:val="20"/>
          <w:szCs w:val="20"/>
        </w:rPr>
        <w:br/>
        <w:t xml:space="preserve">    </w:t>
      </w:r>
      <w:r w:rsidR="00A30ECE" w:rsidRPr="00B85BB3">
        <w:rPr>
          <w:rFonts w:ascii="Myriad Pro" w:hAnsi="Myriad Pro" w:cs="Arial"/>
          <w:sz w:val="20"/>
          <w:szCs w:val="20"/>
        </w:rPr>
        <w:t xml:space="preserve">godsdienst, geslacht, handicap, levensovertuiging en / of seksuele geaardheid dan wel het maken van enig </w:t>
      </w:r>
      <w:r w:rsidRPr="00B85BB3">
        <w:rPr>
          <w:rFonts w:ascii="Myriad Pro" w:hAnsi="Myriad Pro" w:cs="Arial"/>
          <w:sz w:val="20"/>
          <w:szCs w:val="20"/>
        </w:rPr>
        <w:br/>
        <w:t xml:space="preserve">    </w:t>
      </w:r>
      <w:r w:rsidR="00A30ECE" w:rsidRPr="00B85BB3">
        <w:rPr>
          <w:rFonts w:ascii="Myriad Pro" w:hAnsi="Myriad Pro" w:cs="Arial"/>
          <w:sz w:val="20"/>
          <w:szCs w:val="20"/>
        </w:rPr>
        <w:t xml:space="preserve">onderscheid op basis van deze factoren, </w:t>
      </w:r>
    </w:p>
    <w:p w14:paraId="358D8BF3" w14:textId="5FB610BE" w:rsidR="00A30ECE" w:rsidRPr="00B85BB3" w:rsidRDefault="00CF2A36" w:rsidP="00A30ECE">
      <w:pPr>
        <w:pStyle w:val="Normaalweb"/>
        <w:rPr>
          <w:rFonts w:ascii="Myriad Pro" w:hAnsi="Myriad Pro" w:cs="Arial"/>
          <w:sz w:val="20"/>
          <w:szCs w:val="20"/>
        </w:rPr>
      </w:pPr>
      <w:r w:rsidRPr="00B85BB3">
        <w:rPr>
          <w:rFonts w:ascii="Myriad Pro" w:hAnsi="Myriad Pro" w:cs="Arial"/>
          <w:sz w:val="20"/>
          <w:szCs w:val="20"/>
        </w:rPr>
        <w:t>r</w:t>
      </w:r>
      <w:r w:rsidR="00A30ECE" w:rsidRPr="00B85BB3">
        <w:rPr>
          <w:rFonts w:ascii="Myriad Pro" w:hAnsi="Myriad Pro" w:cs="Arial"/>
          <w:sz w:val="20"/>
          <w:szCs w:val="20"/>
        </w:rPr>
        <w:t xml:space="preserve">echtstreeks verband houdende met het verrichten van arbeid en waarbij tevens sprake is van een van de volgende omstandigheden: </w:t>
      </w:r>
    </w:p>
    <w:p w14:paraId="123ECB23" w14:textId="77777777" w:rsidR="00A30ECE" w:rsidRPr="00B85BB3" w:rsidRDefault="00A30ECE" w:rsidP="000C542C">
      <w:pPr>
        <w:numPr>
          <w:ilvl w:val="0"/>
          <w:numId w:val="2"/>
        </w:numPr>
        <w:tabs>
          <w:tab w:val="clear" w:pos="720"/>
        </w:tabs>
        <w:spacing w:before="100" w:beforeAutospacing="1" w:after="100" w:afterAutospacing="1"/>
        <w:ind w:left="284" w:hanging="284"/>
        <w:rPr>
          <w:rFonts w:ascii="Myriad Pro" w:hAnsi="Myriad Pro" w:cs="Arial"/>
          <w:sz w:val="20"/>
          <w:szCs w:val="20"/>
        </w:rPr>
      </w:pPr>
      <w:r w:rsidRPr="00B85BB3">
        <w:rPr>
          <w:rFonts w:ascii="Myriad Pro" w:hAnsi="Myriad Pro" w:cs="Arial"/>
          <w:sz w:val="20"/>
          <w:szCs w:val="20"/>
        </w:rPr>
        <w:t xml:space="preserve">het onderwerpen aan het ongewenst gedrag wordt expliciet of impliciet gebruikt als voorwaarde voor de tewerkstelling van de bejegende personen; </w:t>
      </w:r>
    </w:p>
    <w:p w14:paraId="0E03B9BC" w14:textId="77777777" w:rsidR="00A30ECE" w:rsidRPr="00B85BB3" w:rsidRDefault="00A30ECE" w:rsidP="000C542C">
      <w:pPr>
        <w:numPr>
          <w:ilvl w:val="0"/>
          <w:numId w:val="2"/>
        </w:numPr>
        <w:tabs>
          <w:tab w:val="clear" w:pos="720"/>
        </w:tabs>
        <w:spacing w:before="100" w:beforeAutospacing="1" w:after="100" w:afterAutospacing="1"/>
        <w:ind w:left="284" w:hanging="284"/>
        <w:rPr>
          <w:rFonts w:ascii="Myriad Pro" w:hAnsi="Myriad Pro" w:cs="Arial"/>
          <w:sz w:val="20"/>
          <w:szCs w:val="20"/>
        </w:rPr>
      </w:pPr>
      <w:r w:rsidRPr="00B85BB3">
        <w:rPr>
          <w:rFonts w:ascii="Myriad Pro" w:hAnsi="Myriad Pro" w:cs="Arial"/>
          <w:sz w:val="20"/>
          <w:szCs w:val="20"/>
        </w:rPr>
        <w:t xml:space="preserve">het onderwerpen aan of het afwijzen van het ongewenst gedrag wordt gebruikt als basis voor beslissingen die het werk van de bejegende persoon raken; </w:t>
      </w:r>
    </w:p>
    <w:p w14:paraId="3FF927BB" w14:textId="612AD49B" w:rsidR="00A30ECE" w:rsidRPr="00B85BB3" w:rsidRDefault="00A30ECE" w:rsidP="000C542C">
      <w:pPr>
        <w:numPr>
          <w:ilvl w:val="0"/>
          <w:numId w:val="2"/>
        </w:numPr>
        <w:tabs>
          <w:tab w:val="clear" w:pos="720"/>
        </w:tabs>
        <w:spacing w:before="100" w:beforeAutospacing="1" w:after="100" w:afterAutospacing="1"/>
        <w:ind w:left="284" w:hanging="284"/>
        <w:rPr>
          <w:rFonts w:ascii="Myriad Pro" w:hAnsi="Myriad Pro" w:cs="Arial"/>
          <w:sz w:val="20"/>
          <w:szCs w:val="20"/>
        </w:rPr>
      </w:pPr>
      <w:r w:rsidRPr="00B85BB3">
        <w:rPr>
          <w:rFonts w:ascii="Myriad Pro" w:hAnsi="Myriad Pro" w:cs="Arial"/>
          <w:sz w:val="20"/>
          <w:szCs w:val="20"/>
        </w:rPr>
        <w:t xml:space="preserve">het ongewenst gedrag heeft tot doel of als gevolg dat de werkprestaties van de bejegende persoon worden aangetast en/of dat een intimiderende, vijandige of onaangename werkomgeving wordt gecreëerd. </w:t>
      </w:r>
    </w:p>
    <w:p w14:paraId="57E296C4" w14:textId="02DBD4B9" w:rsidR="00A30ECE" w:rsidRPr="00B85BB3" w:rsidRDefault="000C542C" w:rsidP="00A30ECE">
      <w:pPr>
        <w:pStyle w:val="Normaalweb"/>
        <w:rPr>
          <w:rFonts w:ascii="Myriad Pro" w:hAnsi="Myriad Pro" w:cs="Arial"/>
          <w:sz w:val="20"/>
          <w:szCs w:val="20"/>
        </w:rPr>
      </w:pPr>
      <w:r w:rsidRPr="00B85BB3">
        <w:rPr>
          <w:rFonts w:ascii="Myriad Pro" w:hAnsi="Myriad Pro" w:cs="Arial"/>
          <w:sz w:val="20"/>
          <w:szCs w:val="20"/>
        </w:rPr>
        <w:t>I</w:t>
      </w:r>
      <w:r w:rsidR="00A30ECE" w:rsidRPr="00B85BB3">
        <w:rPr>
          <w:rFonts w:ascii="Myriad Pro" w:hAnsi="Myriad Pro" w:cs="Arial"/>
          <w:sz w:val="20"/>
          <w:szCs w:val="20"/>
        </w:rPr>
        <w:t>n deze regeling wordt verstaan onder</w:t>
      </w:r>
      <w:r w:rsidR="00FF6132" w:rsidRPr="00B85BB3">
        <w:rPr>
          <w:rFonts w:ascii="Myriad Pro" w:hAnsi="Myriad Pro" w:cs="Arial"/>
          <w:sz w:val="20"/>
          <w:szCs w:val="20"/>
        </w:rPr>
        <w:t>:</w:t>
      </w:r>
      <w:r w:rsidR="00A30ECE" w:rsidRPr="00B85BB3">
        <w:rPr>
          <w:rFonts w:ascii="Myriad Pro" w:hAnsi="Myriad Pro" w:cs="Arial"/>
          <w:sz w:val="20"/>
          <w:szCs w:val="20"/>
        </w:rPr>
        <w:t xml:space="preserve"> </w:t>
      </w:r>
    </w:p>
    <w:p w14:paraId="2ABEC6B4" w14:textId="77777777" w:rsidR="00A30ECE" w:rsidRPr="00B85BB3" w:rsidRDefault="00A30ECE" w:rsidP="00FF6132">
      <w:pPr>
        <w:numPr>
          <w:ilvl w:val="0"/>
          <w:numId w:val="3"/>
        </w:numPr>
        <w:tabs>
          <w:tab w:val="clear" w:pos="720"/>
        </w:tabs>
        <w:spacing w:before="100" w:beforeAutospacing="1" w:after="100" w:afterAutospacing="1"/>
        <w:ind w:left="284" w:hanging="284"/>
        <w:rPr>
          <w:rFonts w:ascii="Myriad Pro" w:hAnsi="Myriad Pro" w:cs="Arial"/>
          <w:sz w:val="20"/>
          <w:szCs w:val="20"/>
        </w:rPr>
      </w:pPr>
      <w:r w:rsidRPr="00B85BB3">
        <w:rPr>
          <w:rFonts w:ascii="Myriad Pro" w:hAnsi="Myriad Pro" w:cs="Arial"/>
          <w:b/>
          <w:bCs/>
          <w:sz w:val="20"/>
          <w:szCs w:val="20"/>
        </w:rPr>
        <w:t>klacht</w:t>
      </w:r>
      <w:r w:rsidRPr="00B85BB3">
        <w:rPr>
          <w:rFonts w:ascii="Myriad Pro" w:hAnsi="Myriad Pro" w:cs="Arial"/>
          <w:sz w:val="20"/>
          <w:szCs w:val="20"/>
        </w:rPr>
        <w:t xml:space="preserve">: een mondelinge of schriftelijke omschrijving van het feitelijk voorgevallen gedrag of van een situatie jegens de klager en welk bezwaar kenbaar wordt gemaakt aan de vertrouwenspersoon binnen de club; </w:t>
      </w:r>
    </w:p>
    <w:p w14:paraId="73D9B7A3" w14:textId="77777777" w:rsidR="00A30ECE" w:rsidRPr="00B85BB3" w:rsidRDefault="00A30ECE" w:rsidP="00FF6132">
      <w:pPr>
        <w:numPr>
          <w:ilvl w:val="0"/>
          <w:numId w:val="3"/>
        </w:numPr>
        <w:tabs>
          <w:tab w:val="clear" w:pos="720"/>
        </w:tabs>
        <w:spacing w:before="100" w:beforeAutospacing="1" w:after="100" w:afterAutospacing="1"/>
        <w:ind w:left="284" w:hanging="284"/>
        <w:rPr>
          <w:rFonts w:ascii="Myriad Pro" w:hAnsi="Myriad Pro" w:cs="Arial"/>
          <w:sz w:val="20"/>
          <w:szCs w:val="20"/>
        </w:rPr>
      </w:pPr>
      <w:r w:rsidRPr="00B85BB3">
        <w:rPr>
          <w:rFonts w:ascii="Myriad Pro" w:hAnsi="Myriad Pro" w:cs="Arial"/>
          <w:b/>
          <w:bCs/>
          <w:sz w:val="20"/>
          <w:szCs w:val="20"/>
        </w:rPr>
        <w:t>klager</w:t>
      </w:r>
      <w:r w:rsidRPr="00B85BB3">
        <w:rPr>
          <w:rFonts w:ascii="Myriad Pro" w:hAnsi="Myriad Pro" w:cs="Arial"/>
          <w:sz w:val="20"/>
          <w:szCs w:val="20"/>
        </w:rPr>
        <w:t xml:space="preserve">: de werknemer die zich met een klacht inzake ongewenst gedrag ten opzichte van zichzelf wendt tot de vertrouwenspersoon binnen de club; </w:t>
      </w:r>
    </w:p>
    <w:p w14:paraId="0266D6AA" w14:textId="77777777" w:rsidR="00A30ECE" w:rsidRPr="00B85BB3" w:rsidRDefault="00A30ECE" w:rsidP="00FF6132">
      <w:pPr>
        <w:numPr>
          <w:ilvl w:val="0"/>
          <w:numId w:val="3"/>
        </w:numPr>
        <w:tabs>
          <w:tab w:val="clear" w:pos="720"/>
        </w:tabs>
        <w:spacing w:before="100" w:beforeAutospacing="1" w:after="100" w:afterAutospacing="1"/>
        <w:ind w:left="284" w:hanging="284"/>
        <w:rPr>
          <w:rFonts w:ascii="Myriad Pro" w:hAnsi="Myriad Pro" w:cs="Arial"/>
          <w:sz w:val="20"/>
          <w:szCs w:val="20"/>
        </w:rPr>
      </w:pPr>
      <w:r w:rsidRPr="00B85BB3">
        <w:rPr>
          <w:rFonts w:ascii="Myriad Pro" w:hAnsi="Myriad Pro" w:cs="Arial"/>
          <w:b/>
          <w:bCs/>
          <w:sz w:val="20"/>
          <w:szCs w:val="20"/>
        </w:rPr>
        <w:t>aangeklaagde</w:t>
      </w:r>
      <w:r w:rsidRPr="00B85BB3">
        <w:rPr>
          <w:rFonts w:ascii="Myriad Pro" w:hAnsi="Myriad Pro" w:cs="Arial"/>
          <w:sz w:val="20"/>
          <w:szCs w:val="20"/>
        </w:rPr>
        <w:t xml:space="preserve">: de werknemer ter zake van wiens gedrag een klacht inzake ongewenst gedrag is ingediend bij de vertrouwenspersoon; </w:t>
      </w:r>
    </w:p>
    <w:p w14:paraId="3E45E158" w14:textId="3601A4B6" w:rsidR="00A30ECE" w:rsidRPr="00B85BB3" w:rsidRDefault="00A30ECE" w:rsidP="00FF6132">
      <w:pPr>
        <w:numPr>
          <w:ilvl w:val="0"/>
          <w:numId w:val="3"/>
        </w:numPr>
        <w:tabs>
          <w:tab w:val="clear" w:pos="720"/>
        </w:tabs>
        <w:spacing w:before="100" w:beforeAutospacing="1" w:after="100" w:afterAutospacing="1"/>
        <w:ind w:left="284" w:hanging="284"/>
        <w:rPr>
          <w:rFonts w:ascii="Myriad Pro" w:hAnsi="Myriad Pro" w:cs="Arial"/>
          <w:sz w:val="20"/>
          <w:szCs w:val="20"/>
        </w:rPr>
      </w:pPr>
      <w:r w:rsidRPr="00B85BB3">
        <w:rPr>
          <w:rFonts w:ascii="Myriad Pro" w:hAnsi="Myriad Pro" w:cs="Arial"/>
          <w:b/>
          <w:bCs/>
          <w:sz w:val="20"/>
          <w:szCs w:val="20"/>
        </w:rPr>
        <w:t>werknemer</w:t>
      </w:r>
      <w:r w:rsidRPr="00B85BB3">
        <w:rPr>
          <w:rFonts w:ascii="Myriad Pro" w:hAnsi="Myriad Pro" w:cs="Arial"/>
          <w:sz w:val="20"/>
          <w:szCs w:val="20"/>
        </w:rPr>
        <w:t xml:space="preserve">: degene die bij </w:t>
      </w:r>
      <w:r w:rsidR="00FF6132" w:rsidRPr="00B85BB3">
        <w:rPr>
          <w:rFonts w:ascii="Myriad Pro" w:hAnsi="Myriad Pro" w:cs="Arial"/>
          <w:sz w:val="20"/>
          <w:szCs w:val="20"/>
        </w:rPr>
        <w:t xml:space="preserve">Almere City FC </w:t>
      </w:r>
      <w:r w:rsidRPr="00B85BB3">
        <w:rPr>
          <w:rFonts w:ascii="Myriad Pro" w:hAnsi="Myriad Pro" w:cs="Arial"/>
          <w:sz w:val="20"/>
          <w:szCs w:val="20"/>
        </w:rPr>
        <w:t xml:space="preserve">onder welke titel ook, werkzaam is of werkzaamheden verricht; </w:t>
      </w:r>
    </w:p>
    <w:p w14:paraId="19E2BF8B" w14:textId="7DF93061" w:rsidR="00A30ECE" w:rsidRPr="00B85BB3" w:rsidRDefault="00A30ECE" w:rsidP="00FF6132">
      <w:pPr>
        <w:numPr>
          <w:ilvl w:val="0"/>
          <w:numId w:val="3"/>
        </w:numPr>
        <w:tabs>
          <w:tab w:val="clear" w:pos="720"/>
        </w:tabs>
        <w:spacing w:before="100" w:beforeAutospacing="1" w:after="100" w:afterAutospacing="1"/>
        <w:ind w:left="284" w:hanging="284"/>
        <w:rPr>
          <w:rFonts w:ascii="Myriad Pro" w:hAnsi="Myriad Pro" w:cs="Arial"/>
          <w:sz w:val="20"/>
          <w:szCs w:val="20"/>
        </w:rPr>
      </w:pPr>
      <w:r w:rsidRPr="00B85BB3">
        <w:rPr>
          <w:rFonts w:ascii="Myriad Pro" w:hAnsi="Myriad Pro" w:cs="Arial"/>
          <w:b/>
          <w:bCs/>
          <w:sz w:val="20"/>
          <w:szCs w:val="20"/>
        </w:rPr>
        <w:t>klachtencommissie</w:t>
      </w:r>
      <w:r w:rsidRPr="00B85BB3">
        <w:rPr>
          <w:rFonts w:ascii="Myriad Pro" w:hAnsi="Myriad Pro" w:cs="Arial"/>
          <w:sz w:val="20"/>
          <w:szCs w:val="20"/>
        </w:rPr>
        <w:t xml:space="preserve">: de door </w:t>
      </w:r>
      <w:r w:rsidR="00304441" w:rsidRPr="00B85BB3">
        <w:rPr>
          <w:rFonts w:ascii="Myriad Pro" w:hAnsi="Myriad Pro" w:cs="Arial"/>
          <w:sz w:val="20"/>
          <w:szCs w:val="20"/>
        </w:rPr>
        <w:t xml:space="preserve">Almere City FC </w:t>
      </w:r>
      <w:r w:rsidRPr="00B85BB3">
        <w:rPr>
          <w:rFonts w:ascii="Myriad Pro" w:hAnsi="Myriad Pro" w:cs="Arial"/>
          <w:sz w:val="20"/>
          <w:szCs w:val="20"/>
        </w:rPr>
        <w:t xml:space="preserve">ingestelde commissie ter behandeling van klachten inzake ongewenst gedrag; </w:t>
      </w:r>
    </w:p>
    <w:p w14:paraId="379C52F1" w14:textId="77777777" w:rsidR="001639C3" w:rsidRPr="00B85BB3" w:rsidRDefault="00A30ECE" w:rsidP="00A30ECE">
      <w:pPr>
        <w:numPr>
          <w:ilvl w:val="0"/>
          <w:numId w:val="3"/>
        </w:numPr>
        <w:tabs>
          <w:tab w:val="clear" w:pos="720"/>
        </w:tabs>
        <w:spacing w:before="100" w:beforeAutospacing="1" w:after="100" w:afterAutospacing="1"/>
        <w:ind w:left="284" w:hanging="284"/>
        <w:rPr>
          <w:rFonts w:ascii="Myriad Pro" w:hAnsi="Myriad Pro" w:cs="Arial"/>
          <w:sz w:val="20"/>
          <w:szCs w:val="20"/>
        </w:rPr>
      </w:pPr>
      <w:r w:rsidRPr="00B85BB3">
        <w:rPr>
          <w:rFonts w:ascii="Myriad Pro" w:hAnsi="Myriad Pro" w:cs="Arial"/>
          <w:b/>
          <w:bCs/>
          <w:sz w:val="20"/>
          <w:szCs w:val="20"/>
        </w:rPr>
        <w:t>vertrouwenspersoon</w:t>
      </w:r>
      <w:r w:rsidRPr="00B85BB3">
        <w:rPr>
          <w:rFonts w:ascii="Myriad Pro" w:hAnsi="Myriad Pro" w:cs="Arial"/>
          <w:sz w:val="20"/>
          <w:szCs w:val="20"/>
        </w:rPr>
        <w:t>: de vertrouwenspersonen die als zodanig zijn aangewezen door</w:t>
      </w:r>
      <w:r w:rsidR="00304441" w:rsidRPr="00B85BB3">
        <w:rPr>
          <w:rFonts w:ascii="Myriad Pro" w:hAnsi="Myriad Pro" w:cs="Arial"/>
          <w:sz w:val="20"/>
          <w:szCs w:val="20"/>
        </w:rPr>
        <w:t xml:space="preserve"> Almere City FC</w:t>
      </w:r>
      <w:r w:rsidRPr="00B85BB3">
        <w:rPr>
          <w:rFonts w:ascii="Myriad Pro" w:hAnsi="Myriad Pro" w:cs="Arial"/>
          <w:sz w:val="20"/>
          <w:szCs w:val="20"/>
        </w:rPr>
        <w:t xml:space="preserve">; </w:t>
      </w:r>
      <w:bookmarkStart w:id="1" w:name="b"/>
      <w:bookmarkEnd w:id="1"/>
    </w:p>
    <w:p w14:paraId="2C564744" w14:textId="2F3827C8" w:rsidR="00A30ECE" w:rsidRPr="00B85BB3" w:rsidRDefault="00A30ECE" w:rsidP="006944BE">
      <w:pPr>
        <w:spacing w:before="100" w:beforeAutospacing="1" w:after="100" w:afterAutospacing="1"/>
        <w:rPr>
          <w:rFonts w:ascii="Myriad Pro" w:hAnsi="Myriad Pro" w:cs="Arial"/>
          <w:sz w:val="20"/>
          <w:szCs w:val="20"/>
        </w:rPr>
      </w:pPr>
      <w:r w:rsidRPr="00B85BB3">
        <w:rPr>
          <w:rFonts w:ascii="Myriad Pro" w:hAnsi="Myriad Pro" w:cs="Arial"/>
          <w:b/>
          <w:bCs/>
          <w:sz w:val="20"/>
          <w:szCs w:val="20"/>
        </w:rPr>
        <w:t>Algemene bepalingen</w:t>
      </w:r>
      <w:r w:rsidRPr="00B85BB3">
        <w:rPr>
          <w:rFonts w:ascii="Myriad Pro" w:hAnsi="Myriad Pro" w:cs="Arial"/>
          <w:b/>
          <w:bCs/>
          <w:sz w:val="20"/>
          <w:szCs w:val="20"/>
        </w:rPr>
        <w:br/>
      </w:r>
      <w:r w:rsidR="00DB2938" w:rsidRPr="00B85BB3">
        <w:rPr>
          <w:rFonts w:ascii="Myriad Pro" w:hAnsi="Myriad Pro" w:cs="Arial"/>
          <w:sz w:val="20"/>
          <w:szCs w:val="20"/>
        </w:rPr>
        <w:t xml:space="preserve">1. </w:t>
      </w:r>
      <w:r w:rsidRPr="00B85BB3">
        <w:rPr>
          <w:rFonts w:ascii="Myriad Pro" w:hAnsi="Myriad Pro" w:cs="Arial"/>
          <w:sz w:val="20"/>
          <w:szCs w:val="20"/>
        </w:rPr>
        <w:t>Werking reglement</w:t>
      </w:r>
      <w:r w:rsidRPr="00B85BB3">
        <w:rPr>
          <w:rFonts w:ascii="Myriad Pro" w:hAnsi="Myriad Pro" w:cs="Arial"/>
          <w:sz w:val="20"/>
          <w:szCs w:val="20"/>
        </w:rPr>
        <w:br/>
        <w:t>Een ieder die werkzaam is (geweest) bij of voor de club, met of zonder een dienstbetrekking bij de club, valt onder de werking van dit reglement</w:t>
      </w:r>
      <w:r w:rsidR="00B45584" w:rsidRPr="00B85BB3">
        <w:rPr>
          <w:rFonts w:ascii="Myriad Pro" w:hAnsi="Myriad Pro" w:cs="Arial"/>
          <w:sz w:val="20"/>
          <w:szCs w:val="20"/>
        </w:rPr>
        <w:t>.</w:t>
      </w:r>
      <w:r w:rsidR="00C01435" w:rsidRPr="00B85BB3">
        <w:rPr>
          <w:rFonts w:ascii="Myriad Pro" w:hAnsi="Myriad Pro" w:cs="Arial"/>
          <w:sz w:val="20"/>
          <w:szCs w:val="20"/>
        </w:rPr>
        <w:br/>
      </w:r>
      <w:r w:rsidR="00C01435" w:rsidRPr="00B85BB3">
        <w:rPr>
          <w:rFonts w:ascii="Myriad Pro" w:hAnsi="Myriad Pro" w:cs="Arial"/>
          <w:sz w:val="20"/>
          <w:szCs w:val="20"/>
        </w:rPr>
        <w:br/>
        <w:t xml:space="preserve">2. </w:t>
      </w:r>
      <w:r w:rsidRPr="00B85BB3">
        <w:rPr>
          <w:rFonts w:ascii="Myriad Pro" w:hAnsi="Myriad Pro" w:cs="Arial"/>
          <w:sz w:val="20"/>
          <w:szCs w:val="20"/>
        </w:rPr>
        <w:t>Vertrouwelijkheid</w:t>
      </w:r>
      <w:r w:rsidRPr="00B85BB3">
        <w:rPr>
          <w:rFonts w:ascii="Myriad Pro" w:hAnsi="Myriad Pro" w:cs="Arial"/>
          <w:sz w:val="20"/>
          <w:szCs w:val="20"/>
        </w:rPr>
        <w:br/>
        <w:t>Een ieder die in het kader van het onderzoek naar aanleiding van een klacht kennis neemt van gegevens waarvan hij/zij het vertrouwelijke karakter kent of redelijkerwijs kan vermoeden, is verplicht tot geheimhouding daarvan. Deze verplichting geldt niet voor zover enig wettelijk voorschrift bekendmaking verplicht stelt.</w:t>
      </w:r>
      <w:r w:rsidR="00C01435" w:rsidRPr="00B85BB3">
        <w:rPr>
          <w:rFonts w:ascii="Myriad Pro" w:hAnsi="Myriad Pro"/>
          <w:sz w:val="20"/>
          <w:szCs w:val="20"/>
        </w:rPr>
        <w:t xml:space="preserve"> Een ieder is verplicht aangifte van een strafbaar feit te doen bij de politie.</w:t>
      </w:r>
      <w:r w:rsidR="00B45584" w:rsidRPr="00B85BB3">
        <w:rPr>
          <w:rFonts w:ascii="Myriad Pro" w:hAnsi="Myriad Pro"/>
          <w:sz w:val="20"/>
          <w:szCs w:val="20"/>
        </w:rPr>
        <w:br/>
      </w:r>
      <w:r w:rsidR="00C01435" w:rsidRPr="00B85BB3">
        <w:rPr>
          <w:rFonts w:ascii="Myriad Pro" w:hAnsi="Myriad Pro" w:cs="Arial"/>
          <w:sz w:val="20"/>
          <w:szCs w:val="20"/>
        </w:rPr>
        <w:br/>
        <w:t xml:space="preserve">3. </w:t>
      </w:r>
      <w:r w:rsidRPr="00B85BB3">
        <w:rPr>
          <w:rFonts w:ascii="Myriad Pro" w:hAnsi="Myriad Pro" w:cs="Arial"/>
          <w:sz w:val="20"/>
          <w:szCs w:val="20"/>
        </w:rPr>
        <w:t>Juridische procedure</w:t>
      </w:r>
      <w:r w:rsidRPr="00B85BB3">
        <w:rPr>
          <w:rFonts w:ascii="Myriad Pro" w:hAnsi="Myriad Pro" w:cs="Arial"/>
          <w:sz w:val="20"/>
          <w:szCs w:val="20"/>
        </w:rPr>
        <w:br/>
        <w:t xml:space="preserve">Behandeling van een klacht inzake wettelijk strafbaar gesteld ongewenst gedrag door de klachtencommissie sluit een strafrechtelijke, civielrechtelijk een/of  tuchtrechtelijke procedure niet uit. Vice versa geldt hetzelfde. Een van de hiervoor genoemde juridische procedures sluit een klachtenbehandeling niet uit. </w:t>
      </w:r>
    </w:p>
    <w:p w14:paraId="1F0B150A" w14:textId="77777777" w:rsidR="00E86073" w:rsidRPr="00B85BB3" w:rsidRDefault="00E86073">
      <w:pPr>
        <w:rPr>
          <w:rFonts w:ascii="Myriad Pro" w:eastAsia="Times New Roman" w:hAnsi="Myriad Pro" w:cs="Arial"/>
          <w:b/>
          <w:bCs/>
          <w:sz w:val="20"/>
          <w:szCs w:val="20"/>
          <w:lang w:eastAsia="nl-NL"/>
        </w:rPr>
      </w:pPr>
      <w:r w:rsidRPr="00B85BB3">
        <w:rPr>
          <w:rFonts w:ascii="Myriad Pro" w:hAnsi="Myriad Pro" w:cs="Arial"/>
          <w:b/>
          <w:bCs/>
          <w:sz w:val="20"/>
          <w:szCs w:val="20"/>
        </w:rPr>
        <w:br w:type="page"/>
      </w:r>
    </w:p>
    <w:p w14:paraId="274B099B" w14:textId="68D4BE0C" w:rsidR="00A30ECE" w:rsidRPr="00B85BB3" w:rsidRDefault="00A30ECE" w:rsidP="00A30ECE">
      <w:pPr>
        <w:pStyle w:val="Normaalweb"/>
        <w:rPr>
          <w:rFonts w:ascii="Myriad Pro" w:hAnsi="Myriad Pro" w:cs="Arial"/>
          <w:sz w:val="20"/>
          <w:szCs w:val="20"/>
        </w:rPr>
      </w:pPr>
      <w:r w:rsidRPr="00B85BB3">
        <w:rPr>
          <w:rFonts w:ascii="Myriad Pro" w:hAnsi="Myriad Pro" w:cs="Arial"/>
          <w:b/>
          <w:bCs/>
          <w:sz w:val="20"/>
          <w:szCs w:val="20"/>
        </w:rPr>
        <w:lastRenderedPageBreak/>
        <w:t>Tijdelijke voorzieningen</w:t>
      </w:r>
      <w:r w:rsidRPr="00B85BB3">
        <w:rPr>
          <w:rFonts w:ascii="Myriad Pro" w:hAnsi="Myriad Pro" w:cs="Arial"/>
          <w:sz w:val="20"/>
          <w:szCs w:val="20"/>
        </w:rPr>
        <w:t xml:space="preserve"> </w:t>
      </w:r>
      <w:r w:rsidR="00C0263D" w:rsidRPr="00B85BB3">
        <w:rPr>
          <w:rFonts w:ascii="Myriad Pro" w:hAnsi="Myriad Pro" w:cs="Arial"/>
          <w:sz w:val="20"/>
          <w:szCs w:val="20"/>
        </w:rPr>
        <w:br/>
      </w:r>
      <w:r w:rsidRPr="00B85BB3">
        <w:rPr>
          <w:rFonts w:ascii="Myriad Pro" w:hAnsi="Myriad Pro" w:cs="Arial"/>
          <w:sz w:val="20"/>
          <w:szCs w:val="20"/>
        </w:rPr>
        <w:t xml:space="preserve">De directie van de club kan te allen tijde, al dan niet op verzoek van de klachtencommissie of </w:t>
      </w:r>
      <w:proofErr w:type="spellStart"/>
      <w:r w:rsidRPr="00B85BB3">
        <w:rPr>
          <w:rFonts w:ascii="Myriad Pro" w:hAnsi="Myriad Pro" w:cs="Arial"/>
          <w:sz w:val="20"/>
          <w:szCs w:val="20"/>
        </w:rPr>
        <w:t>vertrouwens</w:t>
      </w:r>
      <w:r w:rsidR="00E86073" w:rsidRPr="00B85BB3">
        <w:rPr>
          <w:rFonts w:ascii="Myriad Pro" w:hAnsi="Myriad Pro" w:cs="Arial"/>
          <w:sz w:val="20"/>
          <w:szCs w:val="20"/>
        </w:rPr>
        <w:t>-</w:t>
      </w:r>
      <w:r w:rsidRPr="00B85BB3">
        <w:rPr>
          <w:rFonts w:ascii="Myriad Pro" w:hAnsi="Myriad Pro" w:cs="Arial"/>
          <w:sz w:val="20"/>
          <w:szCs w:val="20"/>
        </w:rPr>
        <w:t>persoon</w:t>
      </w:r>
      <w:proofErr w:type="spellEnd"/>
      <w:r w:rsidRPr="00B85BB3">
        <w:rPr>
          <w:rFonts w:ascii="Myriad Pro" w:hAnsi="Myriad Pro" w:cs="Arial"/>
          <w:sz w:val="20"/>
          <w:szCs w:val="20"/>
        </w:rPr>
        <w:t xml:space="preserve"> tijdelijke voorzieningen treffen, indien er als gevolg van ongewenst gedrag voor één of meerdere daarbij direct betrokkenen een onhoudbare situatie ontstaat. </w:t>
      </w:r>
      <w:r w:rsidR="00E86073" w:rsidRPr="00B85BB3">
        <w:rPr>
          <w:rFonts w:ascii="Myriad Pro" w:hAnsi="Myriad Pro" w:cs="Arial"/>
          <w:sz w:val="20"/>
          <w:szCs w:val="20"/>
        </w:rPr>
        <w:br/>
      </w:r>
    </w:p>
    <w:p w14:paraId="53540F0B" w14:textId="44A27BEF" w:rsidR="00B53667" w:rsidRPr="00B85BB3" w:rsidRDefault="00A30ECE" w:rsidP="00E964B0">
      <w:pPr>
        <w:pStyle w:val="Normaalweb"/>
        <w:numPr>
          <w:ilvl w:val="0"/>
          <w:numId w:val="16"/>
        </w:numPr>
        <w:ind w:left="0" w:firstLine="0"/>
        <w:rPr>
          <w:rFonts w:ascii="Myriad Pro" w:hAnsi="Myriad Pro"/>
          <w:sz w:val="20"/>
          <w:szCs w:val="20"/>
        </w:rPr>
      </w:pPr>
      <w:bookmarkStart w:id="2" w:name="c"/>
      <w:bookmarkEnd w:id="2"/>
      <w:r w:rsidRPr="00B85BB3">
        <w:rPr>
          <w:rFonts w:ascii="Myriad Pro" w:hAnsi="Myriad Pro" w:cs="Arial"/>
          <w:b/>
          <w:bCs/>
          <w:sz w:val="20"/>
          <w:szCs w:val="20"/>
        </w:rPr>
        <w:t xml:space="preserve">De </w:t>
      </w:r>
      <w:r w:rsidR="00D36210" w:rsidRPr="00B85BB3">
        <w:rPr>
          <w:rFonts w:ascii="Myriad Pro" w:hAnsi="Myriad Pro" w:cs="Arial"/>
          <w:b/>
          <w:bCs/>
          <w:sz w:val="20"/>
          <w:szCs w:val="20"/>
        </w:rPr>
        <w:t xml:space="preserve">Vertrouwens Contact Persoon (VCP) </w:t>
      </w:r>
      <w:r w:rsidR="00E964B0" w:rsidRPr="00B85BB3">
        <w:rPr>
          <w:rFonts w:ascii="Myriad Pro" w:hAnsi="Myriad Pro" w:cs="Arial"/>
          <w:b/>
          <w:bCs/>
          <w:sz w:val="20"/>
          <w:szCs w:val="20"/>
        </w:rPr>
        <w:br/>
      </w:r>
      <w:r w:rsidR="00E964B0" w:rsidRPr="00B85BB3">
        <w:rPr>
          <w:rFonts w:ascii="Myriad Pro" w:hAnsi="Myriad Pro" w:cs="Arial"/>
          <w:b/>
          <w:bCs/>
          <w:sz w:val="20"/>
          <w:szCs w:val="20"/>
        </w:rPr>
        <w:br/>
      </w:r>
      <w:r w:rsidR="00B53667" w:rsidRPr="00B85BB3">
        <w:rPr>
          <w:rFonts w:ascii="Myriad Pro" w:hAnsi="Myriad Pro"/>
          <w:b/>
          <w:bCs/>
          <w:sz w:val="20"/>
          <w:szCs w:val="20"/>
          <w:bdr w:val="none" w:sz="0" w:space="0" w:color="auto" w:frame="1"/>
        </w:rPr>
        <w:t xml:space="preserve">Wat is een </w:t>
      </w:r>
      <w:proofErr w:type="spellStart"/>
      <w:r w:rsidR="00B53667" w:rsidRPr="00B85BB3">
        <w:rPr>
          <w:rFonts w:ascii="Myriad Pro" w:hAnsi="Myriad Pro"/>
          <w:b/>
          <w:bCs/>
          <w:sz w:val="20"/>
          <w:szCs w:val="20"/>
          <w:bdr w:val="none" w:sz="0" w:space="0" w:color="auto" w:frame="1"/>
        </w:rPr>
        <w:t>VertrouwensContactPersoon</w:t>
      </w:r>
      <w:proofErr w:type="spellEnd"/>
      <w:r w:rsidR="00B53667" w:rsidRPr="00B85BB3">
        <w:rPr>
          <w:rFonts w:ascii="Myriad Pro" w:hAnsi="Myriad Pro"/>
          <w:b/>
          <w:bCs/>
          <w:sz w:val="20"/>
          <w:szCs w:val="20"/>
          <w:bdr w:val="none" w:sz="0" w:space="0" w:color="auto" w:frame="1"/>
        </w:rPr>
        <w:t xml:space="preserve"> (VCP)?</w:t>
      </w:r>
      <w:r w:rsidR="00B53667" w:rsidRPr="00B85BB3">
        <w:rPr>
          <w:rFonts w:ascii="Myriad Pro" w:hAnsi="Myriad Pro"/>
          <w:b/>
          <w:bCs/>
          <w:sz w:val="20"/>
          <w:szCs w:val="20"/>
          <w:bdr w:val="none" w:sz="0" w:space="0" w:color="auto" w:frame="1"/>
        </w:rPr>
        <w:br/>
      </w:r>
      <w:r w:rsidR="00B53667" w:rsidRPr="00B85BB3">
        <w:rPr>
          <w:rFonts w:ascii="Myriad Pro" w:hAnsi="Myriad Pro"/>
          <w:sz w:val="20"/>
          <w:szCs w:val="20"/>
        </w:rPr>
        <w:t>De </w:t>
      </w:r>
      <w:proofErr w:type="spellStart"/>
      <w:r w:rsidR="00B53667" w:rsidRPr="00B85BB3">
        <w:rPr>
          <w:rFonts w:ascii="Myriad Pro" w:hAnsi="Myriad Pro"/>
          <w:sz w:val="20"/>
          <w:szCs w:val="20"/>
          <w:bdr w:val="none" w:sz="0" w:space="0" w:color="auto" w:frame="1"/>
        </w:rPr>
        <w:t>VertrouwensContactPersoon</w:t>
      </w:r>
      <w:proofErr w:type="spellEnd"/>
      <w:r w:rsidR="00B53667" w:rsidRPr="00B85BB3">
        <w:rPr>
          <w:rFonts w:ascii="Myriad Pro" w:hAnsi="Myriad Pro"/>
          <w:sz w:val="20"/>
          <w:szCs w:val="20"/>
        </w:rPr>
        <w:t> (VCP) is binnen de sportvereniging het eerste aanspreekpunt voor een ieder die een vraag heeft over óf te maken heeft met grensoverschrijdend gedrag.</w:t>
      </w:r>
      <w:r w:rsidR="00B53667" w:rsidRPr="00B85BB3">
        <w:rPr>
          <w:rFonts w:ascii="Myriad Pro" w:hAnsi="Myriad Pro"/>
          <w:sz w:val="20"/>
          <w:szCs w:val="20"/>
        </w:rPr>
        <w:br/>
        <w:t>De VCP fungeert als eerste opvang voor leden (</w:t>
      </w:r>
      <w:r w:rsidR="00736881" w:rsidRPr="00B85BB3">
        <w:rPr>
          <w:rFonts w:ascii="Myriad Pro" w:hAnsi="Myriad Pro"/>
          <w:sz w:val="20"/>
          <w:szCs w:val="20"/>
        </w:rPr>
        <w:t xml:space="preserve">medewerkers, </w:t>
      </w:r>
      <w:r w:rsidR="00B53667" w:rsidRPr="00B85BB3">
        <w:rPr>
          <w:rFonts w:ascii="Myriad Pro" w:hAnsi="Myriad Pro"/>
          <w:sz w:val="20"/>
          <w:szCs w:val="20"/>
        </w:rPr>
        <w:t>sporters, ouders van sporters, toeschouwers, kaderleden, vrijwilligers, bestuur) met een klacht of een vraag. Ze bieden een luisterend oor, geven raad  en verwijzen door voor geschikte hulp. Daarnaast adviseren en stimuleren ze de vereniging om preventieve maatregelen te nemen.</w:t>
      </w:r>
    </w:p>
    <w:p w14:paraId="5AD1EF63" w14:textId="06E3FA4B" w:rsidR="00B53667" w:rsidRPr="00B85BB3" w:rsidRDefault="00B53667" w:rsidP="00B53667">
      <w:pPr>
        <w:spacing w:beforeAutospacing="1" w:afterAutospacing="1"/>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De </w:t>
      </w:r>
      <w:r w:rsidRPr="00B85BB3">
        <w:rPr>
          <w:rFonts w:ascii="Myriad Pro" w:eastAsia="Times New Roman" w:hAnsi="Myriad Pro" w:cs="Times New Roman"/>
          <w:sz w:val="20"/>
          <w:szCs w:val="20"/>
          <w:bdr w:val="none" w:sz="0" w:space="0" w:color="auto" w:frame="1"/>
          <w:lang w:eastAsia="nl-NL"/>
        </w:rPr>
        <w:t>VCP-ers</w:t>
      </w:r>
      <w:r w:rsidRPr="00B85BB3">
        <w:rPr>
          <w:rFonts w:ascii="Myriad Pro" w:eastAsia="Times New Roman" w:hAnsi="Myriad Pro" w:cs="Times New Roman"/>
          <w:sz w:val="20"/>
          <w:szCs w:val="20"/>
          <w:lang w:eastAsia="nl-NL"/>
        </w:rPr>
        <w:t> behandelen zelf niet inhoudelijk klachten, maar proberen u de weg naar een goede oplossing aan te geven. De </w:t>
      </w:r>
      <w:r w:rsidRPr="00B85BB3">
        <w:rPr>
          <w:rFonts w:ascii="Myriad Pro" w:eastAsia="Times New Roman" w:hAnsi="Myriad Pro" w:cs="Times New Roman"/>
          <w:sz w:val="20"/>
          <w:szCs w:val="20"/>
          <w:bdr w:val="none" w:sz="0" w:space="0" w:color="auto" w:frame="1"/>
          <w:lang w:eastAsia="nl-NL"/>
        </w:rPr>
        <w:t>VCP-ers</w:t>
      </w:r>
      <w:r w:rsidRPr="00B85BB3">
        <w:rPr>
          <w:rFonts w:ascii="Myriad Pro" w:eastAsia="Times New Roman" w:hAnsi="Myriad Pro" w:cs="Times New Roman"/>
          <w:sz w:val="20"/>
          <w:szCs w:val="20"/>
          <w:lang w:eastAsia="nl-NL"/>
        </w:rPr>
        <w:t>  zijn op de hoogte van de mogelijkheden die er zijn om hulp te krijgen. Zij kunnen u informeren over de procedures, vervolgstappen of u doorverwijzen de Vertrouwenspersoon van Almere City FC t.w. Christian Wiedeman (</w:t>
      </w:r>
      <w:hyperlink r:id="rId11" w:history="1">
        <w:r w:rsidR="003C7414" w:rsidRPr="00B85BB3">
          <w:rPr>
            <w:rStyle w:val="Hyperlink"/>
            <w:rFonts w:ascii="Myriad Pro" w:eastAsia="Times New Roman" w:hAnsi="Myriad Pro" w:cs="Times New Roman"/>
            <w:color w:val="auto"/>
            <w:sz w:val="20"/>
            <w:szCs w:val="20"/>
            <w:lang w:eastAsia="nl-NL"/>
          </w:rPr>
          <w:t>cwiedeman@almerecity.nl</w:t>
        </w:r>
      </w:hyperlink>
      <w:r w:rsidRPr="00B85BB3">
        <w:rPr>
          <w:rFonts w:ascii="Myriad Pro" w:eastAsia="Times New Roman" w:hAnsi="Myriad Pro" w:cs="Times New Roman"/>
          <w:sz w:val="20"/>
          <w:szCs w:val="20"/>
          <w:lang w:eastAsia="nl-NL"/>
        </w:rPr>
        <w:t>) of indien gewenst naar een gespecialiseerde vertrouwenspersoon van het </w:t>
      </w:r>
      <w:hyperlink r:id="rId12" w:history="1">
        <w:r w:rsidRPr="00B85BB3">
          <w:rPr>
            <w:rFonts w:ascii="Myriad Pro" w:eastAsia="Times New Roman" w:hAnsi="Myriad Pro" w:cs="Times New Roman"/>
            <w:sz w:val="20"/>
            <w:szCs w:val="20"/>
            <w:bdr w:val="none" w:sz="0" w:space="0" w:color="auto" w:frame="1"/>
            <w:lang w:eastAsia="nl-NL"/>
          </w:rPr>
          <w:t>V</w:t>
        </w:r>
      </w:hyperlink>
      <w:hyperlink r:id="rId13" w:history="1">
        <w:r w:rsidRPr="00B85BB3">
          <w:rPr>
            <w:rFonts w:ascii="Myriad Pro" w:eastAsia="Times New Roman" w:hAnsi="Myriad Pro" w:cs="Times New Roman"/>
            <w:sz w:val="20"/>
            <w:szCs w:val="20"/>
            <w:bdr w:val="none" w:sz="0" w:space="0" w:color="auto" w:frame="1"/>
            <w:lang w:eastAsia="nl-NL"/>
          </w:rPr>
          <w:t>ertrouwenspunt Sport</w:t>
        </w:r>
      </w:hyperlink>
      <w:r w:rsidRPr="00B85BB3">
        <w:rPr>
          <w:rFonts w:ascii="Myriad Pro" w:eastAsia="Times New Roman" w:hAnsi="Myriad Pro" w:cs="Times New Roman"/>
          <w:sz w:val="20"/>
          <w:szCs w:val="20"/>
          <w:lang w:eastAsia="nl-NL"/>
        </w:rPr>
        <w:t> van het NOC*NSF, welke getraind zijn om de inhoudelijke begeleiding te geven. In een vertrouwelijk gesprek helpen zij je bij het doen van je verhaal, bijvoorbeeld over zaken als doping, matchfixing, eetstoornissen en seksuele intimidatie.</w:t>
      </w:r>
    </w:p>
    <w:p w14:paraId="42D9935D" w14:textId="77777777" w:rsidR="00B53667" w:rsidRPr="00B85BB3" w:rsidRDefault="00B53667" w:rsidP="00B53667">
      <w:pPr>
        <w:spacing w:beforeAutospacing="1" w:afterAutospacing="1"/>
        <w:rPr>
          <w:rFonts w:ascii="Myriad Pro" w:eastAsia="Times New Roman" w:hAnsi="Myriad Pro" w:cs="Times New Roman"/>
          <w:sz w:val="20"/>
          <w:szCs w:val="20"/>
          <w:lang w:eastAsia="nl-NL"/>
        </w:rPr>
      </w:pPr>
      <w:r w:rsidRPr="00B85BB3">
        <w:rPr>
          <w:rFonts w:ascii="Myriad Pro" w:eastAsia="Times New Roman" w:hAnsi="Myriad Pro" w:cs="Times New Roman"/>
          <w:b/>
          <w:bCs/>
          <w:sz w:val="20"/>
          <w:szCs w:val="20"/>
          <w:bdr w:val="none" w:sz="0" w:space="0" w:color="auto" w:frame="1"/>
          <w:lang w:eastAsia="nl-NL"/>
        </w:rPr>
        <w:t>Waarom een VCP?</w:t>
      </w:r>
      <w:r w:rsidRPr="00B85BB3">
        <w:rPr>
          <w:rFonts w:ascii="Myriad Pro" w:eastAsia="Times New Roman" w:hAnsi="Myriad Pro" w:cs="Times New Roman"/>
          <w:b/>
          <w:bCs/>
          <w:sz w:val="20"/>
          <w:szCs w:val="20"/>
          <w:bdr w:val="none" w:sz="0" w:space="0" w:color="auto" w:frame="1"/>
          <w:lang w:eastAsia="nl-NL"/>
        </w:rPr>
        <w:br/>
      </w:r>
      <w:r w:rsidRPr="00B85BB3">
        <w:rPr>
          <w:rFonts w:ascii="Myriad Pro" w:eastAsia="Times New Roman" w:hAnsi="Myriad Pro" w:cs="Times New Roman"/>
          <w:sz w:val="20"/>
          <w:szCs w:val="20"/>
          <w:lang w:eastAsia="nl-NL"/>
        </w:rPr>
        <w:t>De praktijk binnen diverse sportverenigingen wees uit dat er momenten en gebeurtenissen zijn waarbij grensoverschrijdend gedrag helaas niet voorkomen kon worden. Binnen onze club willen wij dit graag voor zijn. Dit is dan ook één van de redenen waarom het goed is dat binnen Almere City FC V</w:t>
      </w:r>
      <w:r w:rsidRPr="00B85BB3">
        <w:rPr>
          <w:rFonts w:ascii="Myriad Pro" w:eastAsia="Times New Roman" w:hAnsi="Myriad Pro" w:cs="Times New Roman"/>
          <w:sz w:val="20"/>
          <w:szCs w:val="20"/>
          <w:bdr w:val="none" w:sz="0" w:space="0" w:color="auto" w:frame="1"/>
          <w:lang w:eastAsia="nl-NL"/>
        </w:rPr>
        <w:t>CP-ers </w:t>
      </w:r>
      <w:r w:rsidRPr="00B85BB3">
        <w:rPr>
          <w:rFonts w:ascii="Myriad Pro" w:eastAsia="Times New Roman" w:hAnsi="Myriad Pro" w:cs="Times New Roman"/>
          <w:sz w:val="20"/>
          <w:szCs w:val="20"/>
          <w:lang w:eastAsia="nl-NL"/>
        </w:rPr>
        <w:t>aanwezig zijn: een centraal aanspreekpunt om met elkaar zorg te dragen dat de wijze waarop we met elkaar omgaan binnen de club leuk en veilig blijft.</w:t>
      </w:r>
    </w:p>
    <w:p w14:paraId="2FF72DEE" w14:textId="77777777" w:rsidR="00B53667" w:rsidRPr="00B85BB3" w:rsidRDefault="00B53667" w:rsidP="00B53667">
      <w:pPr>
        <w:spacing w:beforeAutospacing="1" w:afterAutospacing="1"/>
        <w:rPr>
          <w:rFonts w:ascii="Myriad Pro" w:eastAsia="Times New Roman" w:hAnsi="Myriad Pro" w:cs="Times New Roman"/>
          <w:sz w:val="20"/>
          <w:szCs w:val="20"/>
          <w:lang w:eastAsia="nl-NL"/>
        </w:rPr>
      </w:pPr>
      <w:r w:rsidRPr="00B85BB3">
        <w:rPr>
          <w:rFonts w:ascii="Myriad Pro" w:eastAsia="Times New Roman" w:hAnsi="Myriad Pro" w:cs="Times New Roman"/>
          <w:b/>
          <w:bCs/>
          <w:sz w:val="20"/>
          <w:szCs w:val="20"/>
          <w:bdr w:val="none" w:sz="0" w:space="0" w:color="auto" w:frame="1"/>
          <w:lang w:eastAsia="nl-NL"/>
        </w:rPr>
        <w:t>Meldplicht</w:t>
      </w:r>
      <w:r w:rsidRPr="00B85BB3">
        <w:rPr>
          <w:rFonts w:ascii="Myriad Pro" w:eastAsia="Times New Roman" w:hAnsi="Myriad Pro" w:cs="Times New Roman"/>
          <w:b/>
          <w:bCs/>
          <w:sz w:val="20"/>
          <w:szCs w:val="20"/>
          <w:bdr w:val="none" w:sz="0" w:space="0" w:color="auto" w:frame="1"/>
          <w:lang w:eastAsia="nl-NL"/>
        </w:rPr>
        <w:br/>
      </w:r>
      <w:r w:rsidRPr="00B85BB3">
        <w:rPr>
          <w:rFonts w:ascii="Myriad Pro" w:eastAsia="Times New Roman" w:hAnsi="Myriad Pro" w:cs="Times New Roman"/>
          <w:sz w:val="20"/>
          <w:szCs w:val="20"/>
          <w:lang w:eastAsia="nl-NL"/>
        </w:rPr>
        <w:t>Per 1 april 2019 is de meldplicht opgenomen in het </w:t>
      </w:r>
      <w:hyperlink r:id="rId14" w:history="1">
        <w:r w:rsidRPr="00B85BB3">
          <w:rPr>
            <w:rFonts w:ascii="Myriad Pro" w:eastAsia="Times New Roman" w:hAnsi="Myriad Pro" w:cs="Times New Roman"/>
            <w:sz w:val="20"/>
            <w:szCs w:val="20"/>
            <w:u w:val="single"/>
            <w:bdr w:val="none" w:sz="0" w:space="0" w:color="auto" w:frame="1"/>
            <w:lang w:eastAsia="nl-NL"/>
          </w:rPr>
          <w:t>tuchtreglement seksuele intimidatie </w:t>
        </w:r>
      </w:hyperlink>
      <w:r w:rsidRPr="00B85BB3">
        <w:rPr>
          <w:rFonts w:ascii="Myriad Pro" w:eastAsia="Times New Roman" w:hAnsi="Myriad Pro" w:cs="Times New Roman"/>
          <w:sz w:val="20"/>
          <w:szCs w:val="20"/>
          <w:lang w:eastAsia="nl-NL"/>
        </w:rPr>
        <w:t>(artikel 3) bij het Instituut Sportrechtspraak (ISR). Dit betekent dat dit van toepassing is voor alle (64) sportbonden die voor seksuele intimidatie zaken bij het ISR zijn aangesloten, waaronder de KNVB. Meldingen bij de aanklager van ISR, zoals beschreven in artikel 3, verlopen via de </w:t>
      </w:r>
      <w:r w:rsidRPr="00B85BB3">
        <w:rPr>
          <w:rFonts w:ascii="Myriad Pro" w:eastAsia="Times New Roman" w:hAnsi="Myriad Pro" w:cs="Times New Roman"/>
          <w:sz w:val="20"/>
          <w:szCs w:val="20"/>
          <w:bdr w:val="none" w:sz="0" w:space="0" w:color="auto" w:frame="1"/>
          <w:lang w:eastAsia="nl-NL"/>
        </w:rPr>
        <w:t>VCP  </w:t>
      </w:r>
      <w:r w:rsidRPr="00B85BB3">
        <w:rPr>
          <w:rFonts w:ascii="Myriad Pro" w:eastAsia="Times New Roman" w:hAnsi="Myriad Pro" w:cs="Times New Roman"/>
          <w:sz w:val="20"/>
          <w:szCs w:val="20"/>
          <w:lang w:eastAsia="nl-NL"/>
        </w:rPr>
        <w:t>van de club. De meldplicht houdt in het kort het volgende in:</w:t>
      </w:r>
    </w:p>
    <w:p w14:paraId="38A9C074" w14:textId="2CA259A9" w:rsidR="00B53667" w:rsidRPr="00B85BB3" w:rsidRDefault="00B53667" w:rsidP="00B53667">
      <w:pPr>
        <w:spacing w:before="100" w:beforeAutospacing="1" w:after="100" w:afterAutospacing="1"/>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Zodra iemand uit het bestuur van een vereniging of bond vermoedens heeft van een situatie waarin sprake is of is geweest van seksuele intimidatie/seksueel misbruik, is hij/zij verplicht dit bij de bond te melden. Wanneer begeleiders iets weten, zijn zij verplicht dit te melden bij het bestuur van de vereniging.</w:t>
      </w:r>
    </w:p>
    <w:p w14:paraId="6348F66F" w14:textId="77777777" w:rsidR="00B53667" w:rsidRPr="00B85BB3" w:rsidRDefault="00B53667" w:rsidP="00B53667">
      <w:pPr>
        <w:spacing w:before="100" w:beforeAutospacing="1" w:after="100" w:afterAutospacing="1"/>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‘Gewone’ leden krijgen een meld verantwoordelijkheid. Dit houdt in dat als er een vermoeden is van seksuele intimidatie of seksueel misbruik, er melding aan het bestuur moet worden gemaakt tenzij dit niet verwacht kan worden van iemand.</w:t>
      </w:r>
    </w:p>
    <w:p w14:paraId="42E5F250" w14:textId="77777777" w:rsidR="00E86073" w:rsidRPr="00B85BB3" w:rsidRDefault="00E86073">
      <w:pPr>
        <w:rPr>
          <w:rFonts w:ascii="Myriad Pro" w:eastAsia="Times New Roman" w:hAnsi="Myriad Pro" w:cs="Times New Roman"/>
          <w:b/>
          <w:bCs/>
          <w:sz w:val="20"/>
          <w:szCs w:val="20"/>
          <w:bdr w:val="none" w:sz="0" w:space="0" w:color="auto" w:frame="1"/>
          <w:lang w:eastAsia="nl-NL"/>
        </w:rPr>
      </w:pPr>
      <w:r w:rsidRPr="00B85BB3">
        <w:rPr>
          <w:rFonts w:ascii="Myriad Pro" w:eastAsia="Times New Roman" w:hAnsi="Myriad Pro" w:cs="Times New Roman"/>
          <w:b/>
          <w:bCs/>
          <w:sz w:val="20"/>
          <w:szCs w:val="20"/>
          <w:bdr w:val="none" w:sz="0" w:space="0" w:color="auto" w:frame="1"/>
          <w:lang w:eastAsia="nl-NL"/>
        </w:rPr>
        <w:br w:type="page"/>
      </w:r>
    </w:p>
    <w:p w14:paraId="0122E76E" w14:textId="2120BB4C" w:rsidR="00B53667" w:rsidRPr="00B85BB3" w:rsidRDefault="00B53667" w:rsidP="00B53667">
      <w:pPr>
        <w:spacing w:beforeAutospacing="1" w:afterAutospacing="1"/>
        <w:rPr>
          <w:rFonts w:ascii="Myriad Pro" w:eastAsia="Times New Roman" w:hAnsi="Myriad Pro" w:cs="Times New Roman"/>
          <w:sz w:val="20"/>
          <w:szCs w:val="20"/>
          <w:lang w:eastAsia="nl-NL"/>
        </w:rPr>
      </w:pPr>
      <w:r w:rsidRPr="00B85BB3">
        <w:rPr>
          <w:rFonts w:ascii="Myriad Pro" w:eastAsia="Times New Roman" w:hAnsi="Myriad Pro" w:cs="Times New Roman"/>
          <w:b/>
          <w:bCs/>
          <w:sz w:val="20"/>
          <w:szCs w:val="20"/>
          <w:bdr w:val="none" w:sz="0" w:space="0" w:color="auto" w:frame="1"/>
          <w:lang w:eastAsia="nl-NL"/>
        </w:rPr>
        <w:lastRenderedPageBreak/>
        <w:t>Voorkomen is beter dan genezen</w:t>
      </w:r>
      <w:r w:rsidRPr="00B85BB3">
        <w:rPr>
          <w:rFonts w:ascii="Myriad Pro" w:eastAsia="Times New Roman" w:hAnsi="Myriad Pro" w:cs="Times New Roman"/>
          <w:b/>
          <w:bCs/>
          <w:sz w:val="20"/>
          <w:szCs w:val="20"/>
          <w:bdr w:val="none" w:sz="0" w:space="0" w:color="auto" w:frame="1"/>
          <w:lang w:eastAsia="nl-NL"/>
        </w:rPr>
        <w:br/>
      </w:r>
      <w:r w:rsidRPr="00B85BB3">
        <w:rPr>
          <w:rFonts w:ascii="Myriad Pro" w:eastAsia="Times New Roman" w:hAnsi="Myriad Pro" w:cs="Times New Roman"/>
          <w:sz w:val="20"/>
          <w:szCs w:val="20"/>
          <w:lang w:eastAsia="nl-NL"/>
        </w:rPr>
        <w:t>De </w:t>
      </w:r>
      <w:r w:rsidRPr="00B85BB3">
        <w:rPr>
          <w:rFonts w:ascii="Myriad Pro" w:eastAsia="Times New Roman" w:hAnsi="Myriad Pro" w:cs="Times New Roman"/>
          <w:sz w:val="20"/>
          <w:szCs w:val="20"/>
          <w:bdr w:val="none" w:sz="0" w:space="0" w:color="auto" w:frame="1"/>
          <w:lang w:eastAsia="nl-NL"/>
        </w:rPr>
        <w:t>VCP  </w:t>
      </w:r>
      <w:r w:rsidRPr="00B85BB3">
        <w:rPr>
          <w:rFonts w:ascii="Myriad Pro" w:eastAsia="Times New Roman" w:hAnsi="Myriad Pro" w:cs="Times New Roman"/>
          <w:sz w:val="20"/>
          <w:szCs w:val="20"/>
          <w:lang w:eastAsia="nl-NL"/>
        </w:rPr>
        <w:t>is er ook voor vragen die kunnen spelen vóórdat er problemen zijn ontstaan. Bij een</w:t>
      </w:r>
      <w:r w:rsidRPr="00B85BB3">
        <w:rPr>
          <w:rFonts w:ascii="Myriad Pro" w:eastAsia="Times New Roman" w:hAnsi="Myriad Pro" w:cs="Times New Roman"/>
          <w:sz w:val="20"/>
          <w:szCs w:val="20"/>
          <w:bdr w:val="none" w:sz="0" w:space="0" w:color="auto" w:frame="1"/>
          <w:lang w:eastAsia="nl-NL"/>
        </w:rPr>
        <w:t> VCP</w:t>
      </w:r>
      <w:r w:rsidRPr="00B85BB3">
        <w:rPr>
          <w:rFonts w:ascii="Myriad Pro" w:eastAsia="Times New Roman" w:hAnsi="Myriad Pro" w:cs="Times New Roman"/>
          <w:sz w:val="20"/>
          <w:szCs w:val="20"/>
          <w:lang w:eastAsia="nl-NL"/>
        </w:rPr>
        <w:t>  kun je terecht met vragen die je niet makkelijk stelt of waarvan je bang bent dat er niet serieus op gereageerd gaat worden. Dit geldt voor trainers, coaches, ouders, begeleiders</w:t>
      </w:r>
      <w:r w:rsidR="007B5A85">
        <w:rPr>
          <w:rFonts w:ascii="Myriad Pro" w:eastAsia="Times New Roman" w:hAnsi="Myriad Pro" w:cs="Times New Roman"/>
          <w:sz w:val="20"/>
          <w:szCs w:val="20"/>
          <w:lang w:eastAsia="nl-NL"/>
        </w:rPr>
        <w:t>,</w:t>
      </w:r>
      <w:r w:rsidRPr="00B85BB3">
        <w:rPr>
          <w:rFonts w:ascii="Myriad Pro" w:eastAsia="Times New Roman" w:hAnsi="Myriad Pro" w:cs="Times New Roman"/>
          <w:sz w:val="20"/>
          <w:szCs w:val="20"/>
          <w:lang w:eastAsia="nl-NL"/>
        </w:rPr>
        <w:t xml:space="preserve"> teamleden</w:t>
      </w:r>
      <w:r w:rsidR="007B5A85">
        <w:rPr>
          <w:rFonts w:ascii="Myriad Pro" w:eastAsia="Times New Roman" w:hAnsi="Myriad Pro" w:cs="Times New Roman"/>
          <w:sz w:val="20"/>
          <w:szCs w:val="20"/>
          <w:lang w:eastAsia="nl-NL"/>
        </w:rPr>
        <w:t xml:space="preserve"> en medewerkers</w:t>
      </w:r>
      <w:r w:rsidRPr="00B85BB3">
        <w:rPr>
          <w:rFonts w:ascii="Myriad Pro" w:eastAsia="Times New Roman" w:hAnsi="Myriad Pro" w:cs="Times New Roman"/>
          <w:sz w:val="20"/>
          <w:szCs w:val="20"/>
          <w:lang w:eastAsia="nl-NL"/>
        </w:rPr>
        <w:t>. Daarbij: snel melden, er over praten en zorgen dat er (vroegtijdig) een einde gemaakt wordt aan een ongewenste situatie maakt dat deze niet verergert en herhaling mogelijk voorkomen kan worden.</w:t>
      </w:r>
    </w:p>
    <w:p w14:paraId="3315180A" w14:textId="77777777" w:rsidR="00B53667" w:rsidRPr="00B85BB3" w:rsidRDefault="00B53667" w:rsidP="00B53667">
      <w:pPr>
        <w:spacing w:beforeAutospacing="1" w:afterAutospacing="1"/>
        <w:rPr>
          <w:rFonts w:ascii="Myriad Pro" w:eastAsia="Times New Roman" w:hAnsi="Myriad Pro" w:cs="Times New Roman"/>
          <w:sz w:val="20"/>
          <w:szCs w:val="20"/>
          <w:lang w:eastAsia="nl-NL"/>
        </w:rPr>
      </w:pPr>
      <w:r w:rsidRPr="00B85BB3">
        <w:rPr>
          <w:rFonts w:ascii="Myriad Pro" w:eastAsia="Times New Roman" w:hAnsi="Myriad Pro" w:cs="Times New Roman"/>
          <w:b/>
          <w:bCs/>
          <w:sz w:val="20"/>
          <w:szCs w:val="20"/>
          <w:bdr w:val="none" w:sz="0" w:space="0" w:color="auto" w:frame="1"/>
          <w:lang w:eastAsia="nl-NL"/>
        </w:rPr>
        <w:t>Wanneer kun je terecht bij de VCP van de vereniging?</w:t>
      </w:r>
      <w:r w:rsidRPr="00B85BB3">
        <w:rPr>
          <w:rFonts w:ascii="Myriad Pro" w:eastAsia="Times New Roman" w:hAnsi="Myriad Pro" w:cs="Times New Roman"/>
          <w:b/>
          <w:bCs/>
          <w:sz w:val="20"/>
          <w:szCs w:val="20"/>
          <w:bdr w:val="none" w:sz="0" w:space="0" w:color="auto" w:frame="1"/>
          <w:lang w:eastAsia="nl-NL"/>
        </w:rPr>
        <w:br/>
      </w:r>
      <w:r w:rsidRPr="00B85BB3">
        <w:rPr>
          <w:rFonts w:ascii="Myriad Pro" w:eastAsia="Times New Roman" w:hAnsi="Myriad Pro" w:cs="Times New Roman"/>
          <w:sz w:val="20"/>
          <w:szCs w:val="20"/>
          <w:lang w:eastAsia="nl-NL"/>
        </w:rPr>
        <w:t>Als je vragen hebt of de manier van omgaan met elkaar binnen jouw vereniging klopt, dan ben je welkom bij de </w:t>
      </w:r>
      <w:r w:rsidRPr="00B85BB3">
        <w:rPr>
          <w:rFonts w:ascii="Myriad Pro" w:eastAsia="Times New Roman" w:hAnsi="Myriad Pro" w:cs="Times New Roman"/>
          <w:sz w:val="20"/>
          <w:szCs w:val="20"/>
          <w:bdr w:val="none" w:sz="0" w:space="0" w:color="auto" w:frame="1"/>
          <w:lang w:eastAsia="nl-NL"/>
        </w:rPr>
        <w:t>VCP</w:t>
      </w:r>
      <w:r w:rsidRPr="00B85BB3">
        <w:rPr>
          <w:rFonts w:ascii="Myriad Pro" w:eastAsia="Times New Roman" w:hAnsi="Myriad Pro" w:cs="Times New Roman"/>
          <w:sz w:val="20"/>
          <w:szCs w:val="20"/>
          <w:lang w:eastAsia="nl-NL"/>
        </w:rPr>
        <w:t>.</w:t>
      </w:r>
    </w:p>
    <w:p w14:paraId="26ADCDD0" w14:textId="77777777" w:rsidR="00B53667" w:rsidRPr="00B85BB3" w:rsidRDefault="00B53667" w:rsidP="00B53667">
      <w:pPr>
        <w:spacing w:before="100" w:beforeAutospacing="1" w:after="100" w:afterAutospacing="1"/>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De vragen die je hebt kunnen gaan over:</w:t>
      </w:r>
    </w:p>
    <w:p w14:paraId="74BD757B" w14:textId="77777777" w:rsidR="00B53667" w:rsidRPr="00B85BB3" w:rsidRDefault="00B53667" w:rsidP="00784F74">
      <w:pPr>
        <w:numPr>
          <w:ilvl w:val="0"/>
          <w:numId w:val="13"/>
        </w:numPr>
        <w:ind w:left="284" w:hanging="284"/>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Pesten en gepest worden.</w:t>
      </w:r>
    </w:p>
    <w:p w14:paraId="2350F67B" w14:textId="77777777" w:rsidR="00B53667" w:rsidRPr="00B85BB3" w:rsidRDefault="00B53667" w:rsidP="00784F74">
      <w:pPr>
        <w:numPr>
          <w:ilvl w:val="0"/>
          <w:numId w:val="13"/>
        </w:numPr>
        <w:ind w:left="284" w:hanging="284"/>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Het gevoel hebben dat je er door je huidskleur, geloof of seksuele voorkeur niet bij hoort.</w:t>
      </w:r>
    </w:p>
    <w:p w14:paraId="740C9DD4" w14:textId="77777777" w:rsidR="00B53667" w:rsidRPr="00B85BB3" w:rsidRDefault="00B53667" w:rsidP="00784F74">
      <w:pPr>
        <w:numPr>
          <w:ilvl w:val="0"/>
          <w:numId w:val="13"/>
        </w:numPr>
        <w:ind w:left="284" w:hanging="284"/>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Grensoverschrijdend gedrag: de manier waarop je benaderd en/of aangeraakt wordt door een teamlid, trainer of coach ervaar je als onprettig.</w:t>
      </w:r>
    </w:p>
    <w:p w14:paraId="230FC35B" w14:textId="6B5446C6" w:rsidR="00B53667" w:rsidRPr="00B85BB3" w:rsidRDefault="00B53667" w:rsidP="00784F74">
      <w:pPr>
        <w:numPr>
          <w:ilvl w:val="0"/>
          <w:numId w:val="13"/>
        </w:numPr>
        <w:ind w:left="284" w:hanging="284"/>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Een vermoeden van grensoverschrijdend gedrag: je denkt dat iemand in jouw directe omgeving hiermee te maken heeft.</w:t>
      </w:r>
    </w:p>
    <w:p w14:paraId="2EC63EEB" w14:textId="4032117A" w:rsidR="00B53667" w:rsidRPr="00B85BB3" w:rsidRDefault="00B53667" w:rsidP="00784F74">
      <w:pPr>
        <w:numPr>
          <w:ilvl w:val="0"/>
          <w:numId w:val="13"/>
        </w:numPr>
        <w:ind w:left="284" w:hanging="284"/>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Je maakt je zorgen over de wijze waarop er met je kind wordt omgegaan binnen de vereniging/het team.</w:t>
      </w:r>
    </w:p>
    <w:p w14:paraId="06689471" w14:textId="77777777" w:rsidR="00B53667" w:rsidRPr="00B85BB3" w:rsidRDefault="00B53667" w:rsidP="00784F74">
      <w:pPr>
        <w:numPr>
          <w:ilvl w:val="0"/>
          <w:numId w:val="13"/>
        </w:numPr>
        <w:ind w:left="284" w:hanging="284"/>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Je vraagt je af of jouw gedrag als trainer en/of coach passend is.</w:t>
      </w:r>
    </w:p>
    <w:p w14:paraId="75136912" w14:textId="77777777" w:rsidR="00B53667" w:rsidRPr="00B85BB3" w:rsidRDefault="00B53667" w:rsidP="00784F74">
      <w:pPr>
        <w:numPr>
          <w:ilvl w:val="0"/>
          <w:numId w:val="13"/>
        </w:numPr>
        <w:ind w:left="284" w:hanging="284"/>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Iemand heeft je direct of indirect beticht van ontoelaatbaar gedrag.</w:t>
      </w:r>
    </w:p>
    <w:p w14:paraId="04B2D652" w14:textId="77777777" w:rsidR="00B53667" w:rsidRPr="00B85BB3" w:rsidRDefault="00B53667" w:rsidP="00784F74">
      <w:pPr>
        <w:numPr>
          <w:ilvl w:val="0"/>
          <w:numId w:val="13"/>
        </w:numPr>
        <w:ind w:left="284" w:hanging="284"/>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Het feit of je vraag bij de vertrouwenspersoon op de juiste plaats is.</w:t>
      </w:r>
    </w:p>
    <w:p w14:paraId="5BD4C827" w14:textId="77777777" w:rsidR="00B53667" w:rsidRPr="00B85BB3" w:rsidRDefault="00B53667" w:rsidP="00B53667">
      <w:pPr>
        <w:spacing w:beforeAutospacing="1" w:afterAutospacing="1"/>
        <w:rPr>
          <w:rFonts w:ascii="Myriad Pro" w:eastAsia="Times New Roman" w:hAnsi="Myriad Pro" w:cs="Times New Roman"/>
          <w:sz w:val="20"/>
          <w:szCs w:val="20"/>
          <w:lang w:eastAsia="nl-NL"/>
        </w:rPr>
      </w:pPr>
      <w:r w:rsidRPr="00B85BB3">
        <w:rPr>
          <w:rFonts w:ascii="Myriad Pro" w:eastAsia="Times New Roman" w:hAnsi="Myriad Pro" w:cs="Times New Roman"/>
          <w:b/>
          <w:bCs/>
          <w:sz w:val="20"/>
          <w:szCs w:val="20"/>
          <w:bdr w:val="none" w:sz="0" w:space="0" w:color="auto" w:frame="1"/>
          <w:lang w:eastAsia="nl-NL"/>
        </w:rPr>
        <w:t>Hoe vertrouwelijk is een VCP?</w:t>
      </w:r>
      <w:r w:rsidRPr="00B85BB3">
        <w:rPr>
          <w:rFonts w:ascii="Myriad Pro" w:eastAsia="Times New Roman" w:hAnsi="Myriad Pro" w:cs="Times New Roman"/>
          <w:b/>
          <w:bCs/>
          <w:sz w:val="20"/>
          <w:szCs w:val="20"/>
          <w:bdr w:val="none" w:sz="0" w:space="0" w:color="auto" w:frame="1"/>
          <w:lang w:eastAsia="nl-NL"/>
        </w:rPr>
        <w:br/>
      </w:r>
      <w:r w:rsidRPr="00B85BB3">
        <w:rPr>
          <w:rFonts w:ascii="Myriad Pro" w:eastAsia="Times New Roman" w:hAnsi="Myriad Pro" w:cs="Times New Roman"/>
          <w:sz w:val="20"/>
          <w:szCs w:val="20"/>
          <w:lang w:eastAsia="nl-NL"/>
        </w:rPr>
        <w:t>Dat het belangrijk kan zijn om ook andere personen bij een vraag of probleem te betrekken zal duidelijk zijn, maar dit zal nooit zonder overleg en toestemming gebeuren! De gesprekken die er tussen jou en de </w:t>
      </w:r>
      <w:r w:rsidRPr="00B85BB3">
        <w:rPr>
          <w:rFonts w:ascii="Myriad Pro" w:eastAsia="Times New Roman" w:hAnsi="Myriad Pro" w:cs="Times New Roman"/>
          <w:sz w:val="20"/>
          <w:szCs w:val="20"/>
          <w:bdr w:val="none" w:sz="0" w:space="0" w:color="auto" w:frame="1"/>
          <w:lang w:eastAsia="nl-NL"/>
        </w:rPr>
        <w:t>VCP</w:t>
      </w:r>
      <w:r w:rsidRPr="00B85BB3">
        <w:rPr>
          <w:rFonts w:ascii="Myriad Pro" w:eastAsia="Times New Roman" w:hAnsi="Myriad Pro" w:cs="Times New Roman"/>
          <w:sz w:val="20"/>
          <w:szCs w:val="20"/>
          <w:lang w:eastAsia="nl-NL"/>
        </w:rPr>
        <w:t> plaatsvinden, daar wordt niemand van op de hoogte gesteld zonder dat jij daar:</w:t>
      </w:r>
    </w:p>
    <w:p w14:paraId="0D0F5B22" w14:textId="77777777" w:rsidR="00B53667" w:rsidRPr="00B85BB3" w:rsidRDefault="00B53667" w:rsidP="00784F74">
      <w:pPr>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a) toestemming voor hebt gegeven</w:t>
      </w:r>
      <w:r w:rsidRPr="00B85BB3">
        <w:rPr>
          <w:rFonts w:ascii="Myriad Pro" w:eastAsia="Times New Roman" w:hAnsi="Myriad Pro" w:cs="Times New Roman"/>
          <w:sz w:val="20"/>
          <w:szCs w:val="20"/>
          <w:lang w:eastAsia="nl-NL"/>
        </w:rPr>
        <w:br/>
        <w:t>b) van op de hoogte bent</w:t>
      </w:r>
    </w:p>
    <w:p w14:paraId="2127EE76" w14:textId="77777777" w:rsidR="00B53667" w:rsidRPr="00B85BB3" w:rsidRDefault="00B53667" w:rsidP="00B53667">
      <w:pPr>
        <w:spacing w:beforeAutospacing="1" w:afterAutospacing="1"/>
        <w:rPr>
          <w:rFonts w:ascii="Myriad Pro" w:eastAsia="Times New Roman" w:hAnsi="Myriad Pro" w:cs="Times New Roman"/>
          <w:sz w:val="20"/>
          <w:szCs w:val="20"/>
          <w:lang w:eastAsia="nl-NL"/>
        </w:rPr>
      </w:pPr>
      <w:r w:rsidRPr="00B85BB3">
        <w:rPr>
          <w:rFonts w:ascii="Myriad Pro" w:eastAsia="Times New Roman" w:hAnsi="Myriad Pro" w:cs="Times New Roman"/>
          <w:sz w:val="20"/>
          <w:szCs w:val="20"/>
          <w:lang w:eastAsia="nl-NL"/>
        </w:rPr>
        <w:t>De activiteiten van de </w:t>
      </w:r>
      <w:r w:rsidRPr="00B85BB3">
        <w:rPr>
          <w:rFonts w:ascii="Myriad Pro" w:eastAsia="Times New Roman" w:hAnsi="Myriad Pro" w:cs="Times New Roman"/>
          <w:sz w:val="20"/>
          <w:szCs w:val="20"/>
          <w:bdr w:val="none" w:sz="0" w:space="0" w:color="auto" w:frame="1"/>
          <w:lang w:eastAsia="nl-NL"/>
        </w:rPr>
        <w:t xml:space="preserve">VCP  </w:t>
      </w:r>
      <w:r w:rsidRPr="00B85BB3">
        <w:rPr>
          <w:rFonts w:ascii="Myriad Pro" w:eastAsia="Times New Roman" w:hAnsi="Myriad Pro" w:cs="Times New Roman"/>
          <w:sz w:val="20"/>
          <w:szCs w:val="20"/>
          <w:lang w:eastAsia="nl-NL"/>
        </w:rPr>
        <w:t>vallen onder de verantwoording van het bestuur. Bij het afsluiten van het jaar rapporteert de</w:t>
      </w:r>
      <w:r w:rsidRPr="00B85BB3">
        <w:rPr>
          <w:rFonts w:ascii="Myriad Pro" w:eastAsia="Times New Roman" w:hAnsi="Myriad Pro" w:cs="Times New Roman"/>
          <w:sz w:val="20"/>
          <w:szCs w:val="20"/>
          <w:bdr w:val="none" w:sz="0" w:space="0" w:color="auto" w:frame="1"/>
          <w:lang w:eastAsia="nl-NL"/>
        </w:rPr>
        <w:t> VCP</w:t>
      </w:r>
      <w:r w:rsidRPr="00B85BB3">
        <w:rPr>
          <w:rFonts w:ascii="Myriad Pro" w:eastAsia="Times New Roman" w:hAnsi="Myriad Pro" w:cs="Times New Roman"/>
          <w:sz w:val="20"/>
          <w:szCs w:val="20"/>
          <w:lang w:eastAsia="nl-NL"/>
        </w:rPr>
        <w:t>  aan het bestuur óf er meldingen zijn geweest, van welke aard deze meldingen waren en hoe voortgang en afsluiting hebben plaatsgevonden.</w:t>
      </w:r>
    </w:p>
    <w:p w14:paraId="13F3E6CF" w14:textId="5EB2B1D8" w:rsidR="00B53667" w:rsidRPr="00B85BB3" w:rsidRDefault="00B53667" w:rsidP="00B53667">
      <w:pPr>
        <w:spacing w:beforeAutospacing="1" w:afterAutospacing="1"/>
        <w:rPr>
          <w:rFonts w:ascii="Myriad Pro" w:eastAsia="Times New Roman" w:hAnsi="Myriad Pro" w:cs="Times New Roman"/>
          <w:sz w:val="20"/>
          <w:szCs w:val="20"/>
          <w:lang w:eastAsia="nl-NL"/>
        </w:rPr>
      </w:pPr>
      <w:r w:rsidRPr="00B85BB3">
        <w:rPr>
          <w:rFonts w:ascii="Myriad Pro" w:eastAsia="Times New Roman" w:hAnsi="Myriad Pro" w:cs="Times New Roman"/>
          <w:b/>
          <w:bCs/>
          <w:sz w:val="20"/>
          <w:szCs w:val="20"/>
          <w:bdr w:val="none" w:sz="0" w:space="0" w:color="auto" w:frame="1"/>
          <w:lang w:eastAsia="nl-NL"/>
        </w:rPr>
        <w:t xml:space="preserve">VCP </w:t>
      </w:r>
      <w:r w:rsidR="004B294D">
        <w:rPr>
          <w:rFonts w:ascii="Myriad Pro" w:eastAsia="Times New Roman" w:hAnsi="Myriad Pro" w:cs="Times New Roman"/>
          <w:b/>
          <w:bCs/>
          <w:sz w:val="20"/>
          <w:szCs w:val="20"/>
          <w:bdr w:val="none" w:sz="0" w:space="0" w:color="auto" w:frame="1"/>
          <w:lang w:eastAsia="nl-NL"/>
        </w:rPr>
        <w:t xml:space="preserve">van </w:t>
      </w:r>
      <w:r w:rsidRPr="00B85BB3">
        <w:rPr>
          <w:rFonts w:ascii="Myriad Pro" w:eastAsia="Times New Roman" w:hAnsi="Myriad Pro" w:cs="Times New Roman"/>
          <w:b/>
          <w:bCs/>
          <w:sz w:val="20"/>
          <w:szCs w:val="20"/>
          <w:bdr w:val="none" w:sz="0" w:space="0" w:color="auto" w:frame="1"/>
          <w:lang w:eastAsia="nl-NL"/>
        </w:rPr>
        <w:t xml:space="preserve">Almere City FC </w:t>
      </w:r>
      <w:r w:rsidRPr="00B85BB3">
        <w:rPr>
          <w:rFonts w:ascii="Myriad Pro" w:eastAsia="Times New Roman" w:hAnsi="Myriad Pro" w:cs="Times New Roman"/>
          <w:b/>
          <w:bCs/>
          <w:sz w:val="20"/>
          <w:szCs w:val="20"/>
          <w:bdr w:val="none" w:sz="0" w:space="0" w:color="auto" w:frame="1"/>
          <w:lang w:eastAsia="nl-NL"/>
        </w:rPr>
        <w:br/>
      </w:r>
      <w:r w:rsidRPr="00B85BB3">
        <w:rPr>
          <w:rFonts w:ascii="Myriad Pro" w:eastAsia="Times New Roman" w:hAnsi="Myriad Pro" w:cs="Times New Roman"/>
          <w:sz w:val="20"/>
          <w:szCs w:val="20"/>
          <w:lang w:eastAsia="nl-NL"/>
        </w:rPr>
        <w:t>De </w:t>
      </w:r>
      <w:r w:rsidRPr="00B85BB3">
        <w:rPr>
          <w:rFonts w:ascii="Myriad Pro" w:eastAsia="Times New Roman" w:hAnsi="Myriad Pro" w:cs="Times New Roman"/>
          <w:sz w:val="20"/>
          <w:szCs w:val="20"/>
          <w:bdr w:val="none" w:sz="0" w:space="0" w:color="auto" w:frame="1"/>
          <w:lang w:eastAsia="nl-NL"/>
        </w:rPr>
        <w:t>VCP-ers </w:t>
      </w:r>
      <w:r w:rsidRPr="00B85BB3">
        <w:rPr>
          <w:rFonts w:ascii="Myriad Pro" w:eastAsia="Times New Roman" w:hAnsi="Myriad Pro" w:cs="Times New Roman"/>
          <w:sz w:val="20"/>
          <w:szCs w:val="20"/>
          <w:lang w:eastAsia="nl-NL"/>
        </w:rPr>
        <w:t xml:space="preserve">van Almere City FC zijn </w:t>
      </w:r>
      <w:r w:rsidR="004B294D">
        <w:rPr>
          <w:rFonts w:ascii="Myriad Pro" w:eastAsia="Times New Roman" w:hAnsi="Myriad Pro" w:cs="Times New Roman"/>
          <w:sz w:val="20"/>
          <w:szCs w:val="20"/>
          <w:lang w:eastAsia="nl-NL"/>
        </w:rPr>
        <w:t>Corine Rijnhart</w:t>
      </w:r>
      <w:r w:rsidRPr="00B85BB3">
        <w:rPr>
          <w:rFonts w:ascii="Myriad Pro" w:eastAsia="Times New Roman" w:hAnsi="Myriad Pro" w:cs="Times New Roman"/>
          <w:sz w:val="20"/>
          <w:szCs w:val="20"/>
          <w:lang w:eastAsia="nl-NL"/>
        </w:rPr>
        <w:t xml:space="preserve"> (</w:t>
      </w:r>
      <w:r w:rsidR="004B294D">
        <w:rPr>
          <w:rFonts w:ascii="Myriad Pro" w:eastAsia="Times New Roman" w:hAnsi="Myriad Pro" w:cs="Times New Roman"/>
          <w:sz w:val="20"/>
          <w:szCs w:val="20"/>
          <w:lang w:eastAsia="nl-NL"/>
        </w:rPr>
        <w:t>P&amp;O)</w:t>
      </w:r>
      <w:r w:rsidRPr="00B85BB3">
        <w:rPr>
          <w:rFonts w:ascii="Myriad Pro" w:eastAsia="Times New Roman" w:hAnsi="Myriad Pro" w:cs="Times New Roman"/>
          <w:sz w:val="20"/>
          <w:szCs w:val="20"/>
          <w:lang w:eastAsia="nl-NL"/>
        </w:rPr>
        <w:t xml:space="preserve"> en Lev</w:t>
      </w:r>
      <w:r w:rsidR="00B85BB3" w:rsidRPr="00B85BB3">
        <w:rPr>
          <w:rFonts w:ascii="Myriad Pro" w:eastAsia="Times New Roman" w:hAnsi="Myriad Pro" w:cs="Times New Roman"/>
          <w:sz w:val="20"/>
          <w:szCs w:val="20"/>
          <w:lang w:eastAsia="nl-NL"/>
        </w:rPr>
        <w:t>y</w:t>
      </w:r>
      <w:r w:rsidRPr="00B85BB3">
        <w:rPr>
          <w:rFonts w:ascii="Myriad Pro" w:eastAsia="Times New Roman" w:hAnsi="Myriad Pro" w:cs="Times New Roman"/>
          <w:sz w:val="20"/>
          <w:szCs w:val="20"/>
          <w:lang w:eastAsia="nl-NL"/>
        </w:rPr>
        <w:t xml:space="preserve"> Mensink (studiebegeleiding Almere City FC). Wanneer u in contact wenst te komen met één van hen kunt u </w:t>
      </w:r>
      <w:r w:rsidRPr="009008BA">
        <w:rPr>
          <w:rFonts w:ascii="Myriad Pro" w:eastAsia="Times New Roman" w:hAnsi="Myriad Pro" w:cs="Times New Roman"/>
          <w:sz w:val="20"/>
          <w:szCs w:val="20"/>
          <w:lang w:eastAsia="nl-NL"/>
        </w:rPr>
        <w:t xml:space="preserve">mailen naar </w:t>
      </w:r>
      <w:hyperlink r:id="rId15" w:history="1">
        <w:r w:rsidR="009008BA" w:rsidRPr="009008BA">
          <w:rPr>
            <w:rStyle w:val="Hyperlink"/>
            <w:rFonts w:ascii="Myriad Pro" w:eastAsia="Times New Roman" w:hAnsi="Myriad Pro" w:cs="Times New Roman"/>
            <w:color w:val="auto"/>
            <w:sz w:val="20"/>
            <w:szCs w:val="20"/>
            <w:lang w:eastAsia="nl-NL"/>
          </w:rPr>
          <w:t>crijnhart@almerecity.nl</w:t>
        </w:r>
      </w:hyperlink>
      <w:r w:rsidR="009008BA" w:rsidRPr="009008BA">
        <w:rPr>
          <w:rFonts w:ascii="Myriad Pro" w:eastAsia="Times New Roman" w:hAnsi="Myriad Pro" w:cs="Times New Roman"/>
          <w:sz w:val="20"/>
          <w:szCs w:val="20"/>
          <w:lang w:eastAsia="nl-NL"/>
        </w:rPr>
        <w:t xml:space="preserve"> </w:t>
      </w:r>
      <w:r w:rsidRPr="009008BA">
        <w:rPr>
          <w:rFonts w:ascii="Myriad Pro" w:eastAsia="Times New Roman" w:hAnsi="Myriad Pro" w:cs="Times New Roman"/>
          <w:sz w:val="20"/>
          <w:szCs w:val="20"/>
          <w:lang w:eastAsia="nl-NL"/>
        </w:rPr>
        <w:t xml:space="preserve">en/of  </w:t>
      </w:r>
      <w:hyperlink r:id="rId16" w:history="1">
        <w:r w:rsidRPr="009008BA">
          <w:rPr>
            <w:rStyle w:val="Hyperlink"/>
            <w:rFonts w:ascii="Myriad Pro" w:eastAsia="Times New Roman" w:hAnsi="Myriad Pro" w:cs="Times New Roman"/>
            <w:color w:val="auto"/>
            <w:sz w:val="20"/>
            <w:szCs w:val="20"/>
            <w:lang w:eastAsia="nl-NL"/>
          </w:rPr>
          <w:t>l.mensink@playingforsuccess.nl</w:t>
        </w:r>
      </w:hyperlink>
      <w:r w:rsidRPr="009008BA">
        <w:rPr>
          <w:rFonts w:ascii="Myriad Pro" w:eastAsia="Times New Roman" w:hAnsi="Myriad Pro" w:cs="Times New Roman"/>
          <w:sz w:val="20"/>
          <w:szCs w:val="20"/>
          <w:lang w:eastAsia="nl-NL"/>
        </w:rPr>
        <w:t xml:space="preserve"> alvorens er een afspraak gemaakt kan worden.</w:t>
      </w:r>
      <w:r w:rsidR="00E271BB" w:rsidRPr="009008BA">
        <w:rPr>
          <w:rFonts w:ascii="Myriad Pro" w:eastAsia="Times New Roman" w:hAnsi="Myriad Pro" w:cs="Times New Roman"/>
          <w:sz w:val="20"/>
          <w:szCs w:val="20"/>
          <w:lang w:eastAsia="nl-NL"/>
        </w:rPr>
        <w:br/>
      </w:r>
    </w:p>
    <w:p w14:paraId="7ABB34C2" w14:textId="77777777" w:rsidR="00E86073" w:rsidRPr="00B85BB3" w:rsidRDefault="00E86073">
      <w:pPr>
        <w:rPr>
          <w:rFonts w:ascii="Myriad Pro" w:eastAsia="Times New Roman" w:hAnsi="Myriad Pro" w:cs="Arial"/>
          <w:b/>
          <w:bCs/>
          <w:sz w:val="20"/>
          <w:szCs w:val="20"/>
          <w:lang w:eastAsia="nl-NL"/>
        </w:rPr>
      </w:pPr>
      <w:r w:rsidRPr="00B85BB3">
        <w:rPr>
          <w:rFonts w:ascii="Myriad Pro" w:hAnsi="Myriad Pro" w:cs="Arial"/>
          <w:b/>
          <w:bCs/>
          <w:sz w:val="20"/>
          <w:szCs w:val="20"/>
        </w:rPr>
        <w:br w:type="page"/>
      </w:r>
    </w:p>
    <w:p w14:paraId="4CE890C0" w14:textId="0A8DBDE8" w:rsidR="00A30ECE" w:rsidRPr="00B85BB3" w:rsidRDefault="00E964B0" w:rsidP="007A73AF">
      <w:pPr>
        <w:pStyle w:val="Normaalweb"/>
        <w:numPr>
          <w:ilvl w:val="0"/>
          <w:numId w:val="16"/>
        </w:numPr>
        <w:ind w:left="0" w:firstLine="0"/>
        <w:rPr>
          <w:rFonts w:ascii="Myriad Pro" w:hAnsi="Myriad Pro" w:cs="Arial"/>
          <w:sz w:val="20"/>
          <w:szCs w:val="20"/>
        </w:rPr>
      </w:pPr>
      <w:r w:rsidRPr="00B85BB3">
        <w:rPr>
          <w:rFonts w:ascii="Myriad Pro" w:hAnsi="Myriad Pro" w:cs="Arial"/>
          <w:b/>
          <w:bCs/>
          <w:sz w:val="20"/>
          <w:szCs w:val="20"/>
        </w:rPr>
        <w:lastRenderedPageBreak/>
        <w:t>De Vertrouwenspersonen</w:t>
      </w:r>
      <w:r w:rsidRPr="00B85BB3">
        <w:rPr>
          <w:rFonts w:ascii="Myriad Pro" w:hAnsi="Myriad Pro" w:cs="Arial"/>
          <w:sz w:val="20"/>
          <w:szCs w:val="20"/>
        </w:rPr>
        <w:t xml:space="preserve"> (VP)</w:t>
      </w:r>
      <w:r w:rsidR="007A73AF" w:rsidRPr="00B85BB3">
        <w:rPr>
          <w:rFonts w:ascii="Myriad Pro" w:hAnsi="Myriad Pro" w:cs="Arial"/>
          <w:sz w:val="20"/>
          <w:szCs w:val="20"/>
        </w:rPr>
        <w:br/>
      </w:r>
      <w:r w:rsidRPr="00B85BB3">
        <w:rPr>
          <w:rFonts w:ascii="Myriad Pro" w:hAnsi="Myriad Pro" w:cs="Arial"/>
          <w:sz w:val="20"/>
          <w:szCs w:val="20"/>
        </w:rPr>
        <w:br/>
      </w:r>
      <w:r w:rsidR="00A30ECE" w:rsidRPr="00B85BB3">
        <w:rPr>
          <w:rFonts w:ascii="Myriad Pro" w:hAnsi="Myriad Pro" w:cs="Arial"/>
          <w:sz w:val="18"/>
          <w:szCs w:val="18"/>
        </w:rPr>
        <w:t xml:space="preserve">Tot </w:t>
      </w:r>
      <w:r w:rsidR="00A30ECE" w:rsidRPr="00B85BB3">
        <w:rPr>
          <w:rFonts w:ascii="Myriad Pro" w:hAnsi="Myriad Pro" w:cs="Arial"/>
          <w:sz w:val="20"/>
          <w:szCs w:val="20"/>
        </w:rPr>
        <w:t xml:space="preserve">de taken van de vertrouwenspersoon behoren: </w:t>
      </w:r>
    </w:p>
    <w:p w14:paraId="1105ED6B" w14:textId="77777777" w:rsidR="00A30ECE" w:rsidRPr="00B85BB3" w:rsidRDefault="00A30ECE" w:rsidP="00784F74">
      <w:pPr>
        <w:numPr>
          <w:ilvl w:val="1"/>
          <w:numId w:val="16"/>
        </w:numPr>
        <w:spacing w:before="100" w:beforeAutospacing="1" w:after="100" w:afterAutospacing="1"/>
        <w:ind w:left="284" w:hanging="284"/>
        <w:rPr>
          <w:rFonts w:ascii="Myriad Pro" w:hAnsi="Myriad Pro" w:cs="Arial"/>
          <w:sz w:val="20"/>
          <w:szCs w:val="20"/>
        </w:rPr>
      </w:pPr>
      <w:r w:rsidRPr="00B85BB3">
        <w:rPr>
          <w:rFonts w:ascii="Myriad Pro" w:hAnsi="Myriad Pro" w:cs="Arial"/>
          <w:sz w:val="20"/>
          <w:szCs w:val="20"/>
        </w:rPr>
        <w:t xml:space="preserve">het fungeren als aanspreekpunt voor de klager die met ongewenst gedrag wordt geconfronteerd; </w:t>
      </w:r>
    </w:p>
    <w:p w14:paraId="2B71E948" w14:textId="77777777" w:rsidR="00A30ECE" w:rsidRPr="00B85BB3" w:rsidRDefault="00A30ECE" w:rsidP="00784F74">
      <w:pPr>
        <w:numPr>
          <w:ilvl w:val="1"/>
          <w:numId w:val="16"/>
        </w:numPr>
        <w:spacing w:before="100" w:beforeAutospacing="1" w:after="100" w:afterAutospacing="1"/>
        <w:ind w:left="284" w:hanging="284"/>
        <w:rPr>
          <w:rFonts w:ascii="Myriad Pro" w:hAnsi="Myriad Pro" w:cs="Arial"/>
          <w:sz w:val="20"/>
          <w:szCs w:val="20"/>
        </w:rPr>
      </w:pPr>
      <w:r w:rsidRPr="00B85BB3">
        <w:rPr>
          <w:rFonts w:ascii="Myriad Pro" w:hAnsi="Myriad Pro" w:cs="Arial"/>
          <w:sz w:val="20"/>
          <w:szCs w:val="20"/>
        </w:rPr>
        <w:t xml:space="preserve">het opvangen, begeleiden en van advies dienen van de klager, alsmede het zo nodig doorverwijzen van de klager naar ter zake deskundigen; </w:t>
      </w:r>
    </w:p>
    <w:p w14:paraId="4C0F269A" w14:textId="77777777" w:rsidR="00A30ECE" w:rsidRPr="00B85BB3" w:rsidRDefault="00A30ECE" w:rsidP="00784F74">
      <w:pPr>
        <w:numPr>
          <w:ilvl w:val="1"/>
          <w:numId w:val="16"/>
        </w:numPr>
        <w:spacing w:before="100" w:beforeAutospacing="1" w:after="100" w:afterAutospacing="1"/>
        <w:ind w:left="284" w:hanging="284"/>
        <w:rPr>
          <w:rFonts w:ascii="Myriad Pro" w:hAnsi="Myriad Pro" w:cs="Arial"/>
          <w:sz w:val="20"/>
          <w:szCs w:val="20"/>
        </w:rPr>
      </w:pPr>
      <w:r w:rsidRPr="00B85BB3">
        <w:rPr>
          <w:rFonts w:ascii="Myriad Pro" w:hAnsi="Myriad Pro" w:cs="Arial"/>
          <w:sz w:val="20"/>
          <w:szCs w:val="20"/>
        </w:rPr>
        <w:t xml:space="preserve">het inwinnen van inlichtingen die noodzakelijk zijn om tot een goed inzicht te komen omtrent de klacht en de mogelijkheden om te komen tot een oplossing; </w:t>
      </w:r>
    </w:p>
    <w:p w14:paraId="7C48CBAA" w14:textId="77777777" w:rsidR="00A30ECE" w:rsidRPr="00B85BB3" w:rsidRDefault="00A30ECE" w:rsidP="00784F74">
      <w:pPr>
        <w:numPr>
          <w:ilvl w:val="1"/>
          <w:numId w:val="16"/>
        </w:numPr>
        <w:spacing w:before="100" w:beforeAutospacing="1" w:after="100" w:afterAutospacing="1"/>
        <w:ind w:left="284" w:hanging="284"/>
        <w:rPr>
          <w:rFonts w:ascii="Myriad Pro" w:hAnsi="Myriad Pro" w:cs="Arial"/>
          <w:sz w:val="20"/>
          <w:szCs w:val="20"/>
        </w:rPr>
      </w:pPr>
      <w:r w:rsidRPr="00B85BB3">
        <w:rPr>
          <w:rFonts w:ascii="Myriad Pro" w:hAnsi="Myriad Pro" w:cs="Arial"/>
          <w:sz w:val="20"/>
          <w:szCs w:val="20"/>
        </w:rPr>
        <w:t xml:space="preserve">het adviseren aan c.q. behulpzaam zijn van de klager over eventueel verder te nemen stappen; </w:t>
      </w:r>
    </w:p>
    <w:p w14:paraId="0FBA4447" w14:textId="77777777" w:rsidR="00A30ECE" w:rsidRPr="00B85BB3" w:rsidRDefault="00A30ECE" w:rsidP="00784F74">
      <w:pPr>
        <w:numPr>
          <w:ilvl w:val="1"/>
          <w:numId w:val="16"/>
        </w:numPr>
        <w:spacing w:before="100" w:beforeAutospacing="1" w:after="100" w:afterAutospacing="1"/>
        <w:ind w:left="284" w:hanging="284"/>
        <w:rPr>
          <w:rFonts w:ascii="Myriad Pro" w:hAnsi="Myriad Pro" w:cs="Arial"/>
          <w:sz w:val="20"/>
          <w:szCs w:val="20"/>
        </w:rPr>
      </w:pPr>
      <w:r w:rsidRPr="00B85BB3">
        <w:rPr>
          <w:rFonts w:ascii="Myriad Pro" w:hAnsi="Myriad Pro" w:cs="Arial"/>
          <w:sz w:val="20"/>
          <w:szCs w:val="20"/>
        </w:rPr>
        <w:t xml:space="preserve">het indienen van een klacht bij de klachtencommissie, ingeval klager zulks wenst; </w:t>
      </w:r>
    </w:p>
    <w:p w14:paraId="77DA13A8" w14:textId="77777777" w:rsidR="00A30ECE" w:rsidRPr="00B85BB3" w:rsidRDefault="00A30ECE" w:rsidP="00784F74">
      <w:pPr>
        <w:numPr>
          <w:ilvl w:val="1"/>
          <w:numId w:val="16"/>
        </w:numPr>
        <w:spacing w:before="100" w:beforeAutospacing="1" w:after="100" w:afterAutospacing="1"/>
        <w:ind w:left="284" w:hanging="284"/>
        <w:rPr>
          <w:rFonts w:ascii="Myriad Pro" w:hAnsi="Myriad Pro" w:cs="Arial"/>
          <w:sz w:val="20"/>
          <w:szCs w:val="20"/>
        </w:rPr>
      </w:pPr>
      <w:r w:rsidRPr="00B85BB3">
        <w:rPr>
          <w:rFonts w:ascii="Myriad Pro" w:hAnsi="Myriad Pro" w:cs="Arial"/>
          <w:sz w:val="20"/>
          <w:szCs w:val="20"/>
        </w:rPr>
        <w:t xml:space="preserve">het geven van voorlichting op het gebied van ongewenst gedrag; </w:t>
      </w:r>
    </w:p>
    <w:p w14:paraId="04311942" w14:textId="77777777" w:rsidR="00A30ECE" w:rsidRPr="00B85BB3" w:rsidRDefault="00A30ECE" w:rsidP="00784F74">
      <w:pPr>
        <w:numPr>
          <w:ilvl w:val="1"/>
          <w:numId w:val="16"/>
        </w:numPr>
        <w:spacing w:before="100" w:beforeAutospacing="1" w:after="100" w:afterAutospacing="1"/>
        <w:ind w:left="284" w:hanging="284"/>
        <w:rPr>
          <w:rFonts w:ascii="Myriad Pro" w:hAnsi="Myriad Pro" w:cs="Arial"/>
          <w:sz w:val="20"/>
          <w:szCs w:val="20"/>
        </w:rPr>
      </w:pPr>
      <w:r w:rsidRPr="00B85BB3">
        <w:rPr>
          <w:rFonts w:ascii="Myriad Pro" w:hAnsi="Myriad Pro" w:cs="Arial"/>
          <w:sz w:val="20"/>
          <w:szCs w:val="20"/>
        </w:rPr>
        <w:t xml:space="preserve">het verlenen van nazorg aan de klager die is geconfronteerd met ongewenst gedrag. </w:t>
      </w:r>
    </w:p>
    <w:p w14:paraId="6AA2AAF4" w14:textId="164F7647" w:rsidR="00A30ECE" w:rsidRPr="00B85BB3" w:rsidRDefault="00A30ECE" w:rsidP="00784F74">
      <w:pPr>
        <w:spacing w:before="100" w:beforeAutospacing="1" w:after="100" w:afterAutospacing="1"/>
        <w:rPr>
          <w:rFonts w:ascii="Myriad Pro" w:hAnsi="Myriad Pro" w:cs="Arial"/>
          <w:sz w:val="20"/>
          <w:szCs w:val="20"/>
        </w:rPr>
      </w:pPr>
      <w:r w:rsidRPr="00B85BB3">
        <w:rPr>
          <w:rFonts w:ascii="Myriad Pro" w:hAnsi="Myriad Pro" w:cs="Arial"/>
          <w:sz w:val="20"/>
          <w:szCs w:val="20"/>
        </w:rPr>
        <w:t xml:space="preserve">De vertrouwenspersoon verricht geen handelingen ten behoeve van de klager dan met instemming van de betrokken klager. </w:t>
      </w:r>
    </w:p>
    <w:p w14:paraId="7D853265" w14:textId="4E46D837" w:rsidR="00A30ECE" w:rsidRPr="00B85BB3" w:rsidRDefault="00A30ECE" w:rsidP="00784F74">
      <w:pPr>
        <w:spacing w:before="100" w:beforeAutospacing="1" w:after="100" w:afterAutospacing="1"/>
        <w:rPr>
          <w:rFonts w:ascii="Myriad Pro" w:hAnsi="Myriad Pro" w:cs="Arial"/>
          <w:sz w:val="20"/>
          <w:szCs w:val="20"/>
        </w:rPr>
      </w:pPr>
      <w:r w:rsidRPr="00B85BB3">
        <w:rPr>
          <w:rFonts w:ascii="Myriad Pro" w:hAnsi="Myriad Pro" w:cs="Arial"/>
          <w:sz w:val="20"/>
          <w:szCs w:val="20"/>
        </w:rPr>
        <w:t xml:space="preserve">De vertrouwenspersoon heeft de mogelijkheid de directie te informeren over gevallen van ongewenst gedrag die hem/haar ter ore zijn gekomen zonder dat een formele klacht bij de klachtencommissie is ingediend. De directie is bevoegd deze informatie te gebruiken in een eventuele op een later moment in te stellen procedure op basis van de onderhavige klachtenregeling. </w:t>
      </w:r>
    </w:p>
    <w:p w14:paraId="4677D1F7" w14:textId="77777777" w:rsidR="00A30ECE" w:rsidRPr="00B85BB3" w:rsidRDefault="00A30ECE" w:rsidP="009B41C2">
      <w:pPr>
        <w:spacing w:before="100" w:beforeAutospacing="1" w:after="100" w:afterAutospacing="1"/>
        <w:rPr>
          <w:rFonts w:ascii="Myriad Pro" w:hAnsi="Myriad Pro" w:cs="Arial"/>
          <w:sz w:val="20"/>
          <w:szCs w:val="20"/>
        </w:rPr>
      </w:pPr>
      <w:r w:rsidRPr="00B85BB3">
        <w:rPr>
          <w:rFonts w:ascii="Myriad Pro" w:hAnsi="Myriad Pro" w:cs="Arial"/>
          <w:sz w:val="20"/>
          <w:szCs w:val="20"/>
        </w:rPr>
        <w:t xml:space="preserve">De vertrouwenspersoon heeft een zwijgplicht betreffende de hem/haar ter kennis gekomen feiten die de privacy van de klager kunnen schaden. Slechts met uitdrukkelijke toestemming van de klager kan hiervan worden afgeweken. </w:t>
      </w:r>
    </w:p>
    <w:p w14:paraId="7DBEDC06" w14:textId="77777777" w:rsidR="00A30ECE" w:rsidRPr="00B85BB3" w:rsidRDefault="00A30ECE" w:rsidP="009B41C2">
      <w:pPr>
        <w:spacing w:before="100" w:beforeAutospacing="1" w:after="100" w:afterAutospacing="1"/>
        <w:rPr>
          <w:rFonts w:ascii="Myriad Pro" w:hAnsi="Myriad Pro" w:cs="Arial"/>
          <w:sz w:val="20"/>
          <w:szCs w:val="20"/>
        </w:rPr>
      </w:pPr>
      <w:r w:rsidRPr="00B85BB3">
        <w:rPr>
          <w:rFonts w:ascii="Myriad Pro" w:hAnsi="Myriad Pro" w:cs="Arial"/>
          <w:sz w:val="20"/>
          <w:szCs w:val="20"/>
        </w:rPr>
        <w:t xml:space="preserve">Aan de vertrouwenspersoon komt het recht van verschoning toe. </w:t>
      </w:r>
    </w:p>
    <w:p w14:paraId="4733C41B" w14:textId="77777777" w:rsidR="00A30ECE" w:rsidRPr="00B85BB3" w:rsidRDefault="00A30ECE" w:rsidP="009B41C2">
      <w:pPr>
        <w:spacing w:before="100" w:beforeAutospacing="1" w:after="100" w:afterAutospacing="1"/>
        <w:rPr>
          <w:rFonts w:ascii="Myriad Pro" w:hAnsi="Myriad Pro" w:cs="Arial"/>
          <w:sz w:val="20"/>
          <w:szCs w:val="20"/>
        </w:rPr>
      </w:pPr>
      <w:r w:rsidRPr="00B85BB3">
        <w:rPr>
          <w:rFonts w:ascii="Myriad Pro" w:hAnsi="Myriad Pro" w:cs="Arial"/>
          <w:sz w:val="20"/>
          <w:szCs w:val="20"/>
        </w:rPr>
        <w:t xml:space="preserve">Aan de vertrouwenspersoon worden de faciliteiten verstrekt, die nodig zijn om zijn of haar taak naar behoren te kunnen vervullen. </w:t>
      </w:r>
    </w:p>
    <w:p w14:paraId="4E82DCC2" w14:textId="00AD2211" w:rsidR="00A30ECE" w:rsidRPr="00B85BB3" w:rsidRDefault="00E271BB" w:rsidP="00A30ECE">
      <w:pPr>
        <w:pStyle w:val="Normaalweb"/>
        <w:rPr>
          <w:rFonts w:ascii="Myriad Pro" w:hAnsi="Myriad Pro" w:cs="Arial"/>
          <w:sz w:val="20"/>
          <w:szCs w:val="20"/>
        </w:rPr>
      </w:pPr>
      <w:bookmarkStart w:id="3" w:name="d"/>
      <w:bookmarkEnd w:id="3"/>
      <w:r w:rsidRPr="00B85BB3">
        <w:rPr>
          <w:rFonts w:ascii="Myriad Pro" w:hAnsi="Myriad Pro" w:cs="Arial"/>
          <w:b/>
          <w:bCs/>
          <w:sz w:val="20"/>
          <w:szCs w:val="20"/>
        </w:rPr>
        <w:br/>
      </w:r>
      <w:r w:rsidR="00110BA6" w:rsidRPr="00B85BB3">
        <w:rPr>
          <w:rFonts w:ascii="Myriad Pro" w:hAnsi="Myriad Pro" w:cs="Arial"/>
          <w:b/>
          <w:bCs/>
          <w:sz w:val="20"/>
          <w:szCs w:val="20"/>
        </w:rPr>
        <w:t>6.</w:t>
      </w:r>
      <w:r w:rsidR="00A30ECE" w:rsidRPr="00B85BB3">
        <w:rPr>
          <w:rFonts w:ascii="Myriad Pro" w:hAnsi="Myriad Pro" w:cs="Arial"/>
          <w:b/>
          <w:bCs/>
          <w:sz w:val="20"/>
          <w:szCs w:val="20"/>
        </w:rPr>
        <w:t xml:space="preserve"> </w:t>
      </w:r>
      <w:r w:rsidR="00110BA6" w:rsidRPr="00B85BB3">
        <w:rPr>
          <w:rFonts w:ascii="Myriad Pro" w:hAnsi="Myriad Pro" w:cs="Arial"/>
          <w:b/>
          <w:bCs/>
          <w:sz w:val="20"/>
          <w:szCs w:val="20"/>
        </w:rPr>
        <w:tab/>
      </w:r>
      <w:r w:rsidR="00A30ECE" w:rsidRPr="00B85BB3">
        <w:rPr>
          <w:rFonts w:ascii="Myriad Pro" w:hAnsi="Myriad Pro" w:cs="Arial"/>
          <w:b/>
          <w:bCs/>
          <w:sz w:val="20"/>
          <w:szCs w:val="20"/>
        </w:rPr>
        <w:t>De klachtencommissie</w:t>
      </w:r>
      <w:r w:rsidR="00A30ECE" w:rsidRPr="00B85BB3">
        <w:rPr>
          <w:rFonts w:ascii="Myriad Pro" w:hAnsi="Myriad Pro" w:cs="Arial"/>
          <w:sz w:val="20"/>
          <w:szCs w:val="20"/>
        </w:rPr>
        <w:t xml:space="preserve"> </w:t>
      </w:r>
    </w:p>
    <w:p w14:paraId="4FC47F5F" w14:textId="1C3265A9" w:rsidR="00A30ECE" w:rsidRPr="00B85BB3" w:rsidRDefault="00A30ECE" w:rsidP="00110BA6">
      <w:pPr>
        <w:spacing w:before="100" w:beforeAutospacing="1" w:after="100" w:afterAutospacing="1"/>
        <w:rPr>
          <w:rFonts w:ascii="Myriad Pro" w:hAnsi="Myriad Pro" w:cs="Arial"/>
          <w:sz w:val="20"/>
          <w:szCs w:val="20"/>
        </w:rPr>
      </w:pPr>
      <w:r w:rsidRPr="00B85BB3">
        <w:rPr>
          <w:rFonts w:ascii="Myriad Pro" w:hAnsi="Myriad Pro" w:cs="Arial"/>
          <w:sz w:val="20"/>
          <w:szCs w:val="20"/>
        </w:rPr>
        <w:t>Bij het ontstaan van een klacht wordt er een klachtencommissie Ongewenst Gedrag ingesteld. De commissie bestaat bij voorkeur uit drie leden, waarvan er één als voorzitter fungeert. Ten minste één van de drie leden is vrouw. OR-leden, Bestuursleden en leden van de Personeelsvertegenwoordiging liggen voor de hand om benoemd te worden vanwege de reeds van hen verwachte discretie. De leden van de commissie worden door de</w:t>
      </w:r>
      <w:r w:rsidR="00951D78" w:rsidRPr="00B85BB3">
        <w:rPr>
          <w:rFonts w:ascii="Myriad Pro" w:hAnsi="Myriad Pro" w:cs="Arial"/>
          <w:sz w:val="20"/>
          <w:szCs w:val="20"/>
        </w:rPr>
        <w:t xml:space="preserve"> </w:t>
      </w:r>
      <w:r w:rsidRPr="00B85BB3">
        <w:rPr>
          <w:rFonts w:ascii="Myriad Pro" w:hAnsi="Myriad Pro" w:cs="Arial"/>
          <w:sz w:val="20"/>
          <w:szCs w:val="20"/>
        </w:rPr>
        <w:t xml:space="preserve">directie benoemd.  </w:t>
      </w:r>
      <w:hyperlink r:id="rId17" w:anchor="top#top" w:history="1">
        <w:r w:rsidRPr="00B85BB3">
          <w:rPr>
            <w:rFonts w:ascii="Myriad Pro" w:hAnsi="Myriad Pro" w:cs="Arial"/>
            <w:noProof/>
            <w:sz w:val="20"/>
            <w:szCs w:val="20"/>
          </w:rPr>
          <w:drawing>
            <wp:anchor distT="0" distB="0" distL="0" distR="0" simplePos="0" relativeHeight="251661312" behindDoc="0" locked="0" layoutInCell="1" allowOverlap="0" wp14:anchorId="0793E5B9" wp14:editId="1B13FD52">
              <wp:simplePos x="0" y="0"/>
              <wp:positionH relativeFrom="column">
                <wp:posOffset>-899795</wp:posOffset>
              </wp:positionH>
              <wp:positionV relativeFrom="line">
                <wp:posOffset>-1953895</wp:posOffset>
              </wp:positionV>
              <wp:extent cx="66675" cy="76200"/>
              <wp:effectExtent l="0" t="0" r="9525" b="0"/>
              <wp:wrapSquare wrapText="bothSides"/>
              <wp:docPr id="4" name="Afbeelding 4" descr="Naar bov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r bove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951D78" w:rsidRPr="00B85BB3">
        <w:rPr>
          <w:rFonts w:ascii="Myriad Pro" w:hAnsi="Myriad Pro" w:cs="Arial"/>
          <w:noProof/>
          <w:sz w:val="20"/>
          <w:szCs w:val="20"/>
        </w:rPr>
        <w:br/>
      </w:r>
    </w:p>
    <w:p w14:paraId="38126C01" w14:textId="77777777" w:rsidR="00E86073" w:rsidRPr="00B85BB3" w:rsidRDefault="00E86073">
      <w:pPr>
        <w:rPr>
          <w:rFonts w:ascii="Myriad Pro" w:eastAsia="Times New Roman" w:hAnsi="Myriad Pro" w:cs="Arial"/>
          <w:b/>
          <w:bCs/>
          <w:sz w:val="20"/>
          <w:szCs w:val="20"/>
          <w:lang w:eastAsia="nl-NL"/>
        </w:rPr>
      </w:pPr>
      <w:bookmarkStart w:id="4" w:name="e"/>
      <w:bookmarkEnd w:id="4"/>
      <w:r w:rsidRPr="00B85BB3">
        <w:rPr>
          <w:rFonts w:ascii="Myriad Pro" w:hAnsi="Myriad Pro" w:cs="Arial"/>
          <w:b/>
          <w:bCs/>
          <w:sz w:val="20"/>
          <w:szCs w:val="20"/>
        </w:rPr>
        <w:br w:type="page"/>
      </w:r>
    </w:p>
    <w:p w14:paraId="6E70B5A8" w14:textId="62BE42B8" w:rsidR="00A30ECE" w:rsidRPr="00B85BB3" w:rsidRDefault="00A30ECE" w:rsidP="00044C3F">
      <w:pPr>
        <w:pStyle w:val="Normaalweb"/>
        <w:numPr>
          <w:ilvl w:val="1"/>
          <w:numId w:val="2"/>
        </w:numPr>
        <w:ind w:left="709" w:hanging="709"/>
        <w:rPr>
          <w:rFonts w:ascii="Myriad Pro" w:hAnsi="Myriad Pro" w:cs="Arial"/>
          <w:sz w:val="20"/>
          <w:szCs w:val="20"/>
        </w:rPr>
      </w:pPr>
      <w:r w:rsidRPr="00B85BB3">
        <w:rPr>
          <w:rFonts w:ascii="Myriad Pro" w:hAnsi="Myriad Pro" w:cs="Arial"/>
          <w:b/>
          <w:bCs/>
          <w:sz w:val="20"/>
          <w:szCs w:val="20"/>
        </w:rPr>
        <w:lastRenderedPageBreak/>
        <w:t>De klachtenprocedure</w:t>
      </w:r>
      <w:r w:rsidRPr="00B85BB3">
        <w:rPr>
          <w:rFonts w:ascii="Myriad Pro" w:hAnsi="Myriad Pro" w:cs="Arial"/>
          <w:sz w:val="20"/>
          <w:szCs w:val="20"/>
        </w:rPr>
        <w:t xml:space="preserve"> </w:t>
      </w:r>
    </w:p>
    <w:p w14:paraId="1776DFEE" w14:textId="77777777" w:rsidR="00A30ECE" w:rsidRPr="00B85BB3" w:rsidRDefault="00A30ECE" w:rsidP="00A35CC5">
      <w:pPr>
        <w:numPr>
          <w:ilvl w:val="0"/>
          <w:numId w:val="8"/>
        </w:numPr>
        <w:tabs>
          <w:tab w:val="clear" w:pos="720"/>
        </w:tabs>
        <w:spacing w:before="100" w:beforeAutospacing="1" w:after="100" w:afterAutospacing="1"/>
        <w:ind w:left="426" w:hanging="426"/>
        <w:rPr>
          <w:rFonts w:ascii="Myriad Pro" w:hAnsi="Myriad Pro" w:cs="Arial"/>
          <w:sz w:val="20"/>
          <w:szCs w:val="20"/>
        </w:rPr>
      </w:pPr>
      <w:r w:rsidRPr="00B85BB3">
        <w:rPr>
          <w:rFonts w:ascii="Myriad Pro" w:hAnsi="Myriad Pro" w:cs="Arial"/>
          <w:sz w:val="20"/>
          <w:szCs w:val="20"/>
        </w:rPr>
        <w:t xml:space="preserve">De klacht wordt ingediend bij de vertrouwenspersoon. Indien de vertrouwenspersoon geen eenvoudige, onderling te regelen oplossing inziet en de klager een formele procedure wenst, zal de vertrouwenspersoon de directie verzoeken een klachtencommissie te benoemen. </w:t>
      </w:r>
    </w:p>
    <w:p w14:paraId="15800278" w14:textId="7E547E0B" w:rsidR="000B2BFE" w:rsidRPr="00B85BB3" w:rsidRDefault="00A30ECE" w:rsidP="00951D78">
      <w:pPr>
        <w:pStyle w:val="Lijstalinea"/>
        <w:numPr>
          <w:ilvl w:val="0"/>
          <w:numId w:val="8"/>
        </w:numPr>
        <w:tabs>
          <w:tab w:val="clear" w:pos="720"/>
          <w:tab w:val="num" w:pos="426"/>
        </w:tabs>
        <w:spacing w:before="100" w:beforeAutospacing="1" w:after="100" w:afterAutospacing="1" w:line="240" w:lineRule="auto"/>
        <w:ind w:left="426" w:hanging="426"/>
        <w:rPr>
          <w:rFonts w:ascii="Myriad Pro" w:hAnsi="Myriad Pro" w:cs="Arial"/>
          <w:sz w:val="20"/>
          <w:szCs w:val="20"/>
        </w:rPr>
      </w:pPr>
      <w:r w:rsidRPr="00B85BB3">
        <w:rPr>
          <w:rFonts w:ascii="Myriad Pro" w:hAnsi="Myriad Pro" w:cs="Arial"/>
          <w:sz w:val="20"/>
          <w:szCs w:val="20"/>
        </w:rPr>
        <w:t>De klacht wordt via de vertrouwenspersoon bij de klachtencommissie ingediend. De informatie die overgedragen dient te worden moet de volgende punten omvatten:</w:t>
      </w:r>
      <w:r w:rsidR="00044C3F" w:rsidRPr="00B85BB3">
        <w:rPr>
          <w:rFonts w:ascii="Myriad Pro" w:hAnsi="Myriad Pro" w:cs="Arial"/>
          <w:sz w:val="20"/>
          <w:szCs w:val="20"/>
        </w:rPr>
        <w:br/>
        <w:t xml:space="preserve">- </w:t>
      </w:r>
      <w:r w:rsidRPr="00B85BB3">
        <w:rPr>
          <w:rFonts w:ascii="Myriad Pro" w:hAnsi="Myriad Pro" w:cs="Arial"/>
          <w:sz w:val="20"/>
          <w:szCs w:val="20"/>
        </w:rPr>
        <w:t xml:space="preserve">een summiere en zakelijke omschrijving van het ervaren ongewenst gedrag; </w:t>
      </w:r>
      <w:r w:rsidR="00044C3F" w:rsidRPr="00B85BB3">
        <w:rPr>
          <w:rFonts w:ascii="Myriad Pro" w:hAnsi="Myriad Pro" w:cs="Arial"/>
          <w:sz w:val="20"/>
          <w:szCs w:val="20"/>
        </w:rPr>
        <w:br/>
        <w:t xml:space="preserve">- </w:t>
      </w:r>
      <w:r w:rsidRPr="00B85BB3">
        <w:rPr>
          <w:rFonts w:ascii="Myriad Pro" w:hAnsi="Myriad Pro" w:cs="Arial"/>
          <w:sz w:val="20"/>
          <w:szCs w:val="20"/>
        </w:rPr>
        <w:t xml:space="preserve">de naam van de aangeklaagde en van de klager; </w:t>
      </w:r>
      <w:r w:rsidR="00044C3F" w:rsidRPr="00B85BB3">
        <w:rPr>
          <w:rFonts w:ascii="Myriad Pro" w:hAnsi="Myriad Pro" w:cs="Arial"/>
          <w:sz w:val="20"/>
          <w:szCs w:val="20"/>
        </w:rPr>
        <w:br/>
        <w:t xml:space="preserve">-  </w:t>
      </w:r>
      <w:r w:rsidRPr="00B85BB3">
        <w:rPr>
          <w:rFonts w:ascii="Myriad Pro" w:hAnsi="Myriad Pro" w:cs="Arial"/>
          <w:sz w:val="20"/>
          <w:szCs w:val="20"/>
        </w:rPr>
        <w:t xml:space="preserve">de eventueel ter zake door de klager ondernomen stappen en daarop betrekking hebbende schriftelijke stukken. Deze stukken worden alsdan aan de klachtencommissie overgelegd.  </w:t>
      </w:r>
    </w:p>
    <w:p w14:paraId="19C9B5E1" w14:textId="05F4A58F" w:rsidR="000B2BFE" w:rsidRPr="00B85BB3" w:rsidRDefault="00A30ECE" w:rsidP="00951D78">
      <w:pPr>
        <w:pStyle w:val="Lijstalinea"/>
        <w:numPr>
          <w:ilvl w:val="0"/>
          <w:numId w:val="8"/>
        </w:numPr>
        <w:tabs>
          <w:tab w:val="clear" w:pos="720"/>
          <w:tab w:val="num" w:pos="426"/>
        </w:tabs>
        <w:spacing w:before="100" w:beforeAutospacing="1" w:after="100" w:afterAutospacing="1" w:line="240" w:lineRule="auto"/>
        <w:ind w:left="426" w:hanging="426"/>
        <w:rPr>
          <w:rFonts w:ascii="Myriad Pro" w:hAnsi="Myriad Pro" w:cs="Arial"/>
          <w:sz w:val="20"/>
          <w:szCs w:val="20"/>
        </w:rPr>
      </w:pPr>
      <w:r w:rsidRPr="00B85BB3">
        <w:rPr>
          <w:rFonts w:ascii="Myriad Pro" w:hAnsi="Myriad Pro" w:cs="Arial"/>
          <w:sz w:val="20"/>
          <w:szCs w:val="20"/>
        </w:rPr>
        <w:t>De tijd tussen het voorval van ongewenst gedrag en de klacht dient bij voorkeur niet langer te zijn dan twee weken. Klachten over situaties of gedrag van langer dan 1 jaar geleden, worden niet in behandeling genomen.</w:t>
      </w:r>
    </w:p>
    <w:p w14:paraId="4DCD04B3" w14:textId="184E957E" w:rsidR="000B2BFE" w:rsidRPr="00B85BB3" w:rsidRDefault="00A30ECE" w:rsidP="00951D78">
      <w:pPr>
        <w:numPr>
          <w:ilvl w:val="0"/>
          <w:numId w:val="8"/>
        </w:numPr>
        <w:tabs>
          <w:tab w:val="clear" w:pos="720"/>
        </w:tabs>
        <w:spacing w:before="100" w:beforeAutospacing="1" w:after="100" w:afterAutospacing="1"/>
        <w:ind w:left="426" w:hanging="426"/>
        <w:rPr>
          <w:rFonts w:ascii="Myriad Pro" w:hAnsi="Myriad Pro" w:cs="Arial"/>
          <w:sz w:val="20"/>
          <w:szCs w:val="20"/>
        </w:rPr>
      </w:pPr>
      <w:r w:rsidRPr="00B85BB3">
        <w:rPr>
          <w:rFonts w:ascii="Myriad Pro" w:hAnsi="Myriad Pro" w:cs="Arial"/>
          <w:sz w:val="20"/>
          <w:szCs w:val="20"/>
        </w:rPr>
        <w:t xml:space="preserve">Anonieme klachten worden niet in behandeling genomen. </w:t>
      </w:r>
    </w:p>
    <w:p w14:paraId="3E75A9EB" w14:textId="76163A71" w:rsidR="00BE1442" w:rsidRPr="00B85BB3" w:rsidRDefault="00A30ECE" w:rsidP="00951D78">
      <w:pPr>
        <w:numPr>
          <w:ilvl w:val="0"/>
          <w:numId w:val="8"/>
        </w:numPr>
        <w:tabs>
          <w:tab w:val="clear" w:pos="720"/>
        </w:tabs>
        <w:spacing w:before="100" w:beforeAutospacing="1" w:after="100" w:afterAutospacing="1"/>
        <w:ind w:left="426" w:hanging="426"/>
        <w:rPr>
          <w:rFonts w:ascii="Myriad Pro" w:hAnsi="Myriad Pro" w:cs="Arial"/>
          <w:sz w:val="20"/>
          <w:szCs w:val="20"/>
        </w:rPr>
      </w:pPr>
      <w:r w:rsidRPr="00B85BB3">
        <w:rPr>
          <w:rFonts w:ascii="Myriad Pro" w:hAnsi="Myriad Pro" w:cs="Arial"/>
          <w:sz w:val="20"/>
          <w:szCs w:val="20"/>
        </w:rPr>
        <w:t xml:space="preserve">Na ontvangst van de klacht beslist de klachtencommissie binnen tien dagen of de klacht al dan niet ontvankelijk is. Indien de klachtencommissie beslist dat de klacht niet ontvankelijk is, deelt zij dit onverwijld aan de klager mee. </w:t>
      </w:r>
    </w:p>
    <w:p w14:paraId="21084EC9" w14:textId="3108ECEA" w:rsidR="00A30ECE" w:rsidRPr="00B85BB3" w:rsidRDefault="00A30ECE" w:rsidP="00951D78">
      <w:pPr>
        <w:numPr>
          <w:ilvl w:val="0"/>
          <w:numId w:val="8"/>
        </w:numPr>
        <w:tabs>
          <w:tab w:val="clear" w:pos="720"/>
        </w:tabs>
        <w:spacing w:before="100" w:beforeAutospacing="1" w:after="100" w:afterAutospacing="1"/>
        <w:ind w:left="426" w:hanging="426"/>
        <w:rPr>
          <w:rFonts w:ascii="Myriad Pro" w:hAnsi="Myriad Pro" w:cs="Arial"/>
          <w:sz w:val="20"/>
          <w:szCs w:val="20"/>
        </w:rPr>
      </w:pPr>
      <w:r w:rsidRPr="00B85BB3">
        <w:rPr>
          <w:rFonts w:ascii="Myriad Pro" w:hAnsi="Myriad Pro" w:cs="Arial"/>
          <w:sz w:val="20"/>
          <w:szCs w:val="20"/>
        </w:rPr>
        <w:t xml:space="preserve">Indien de klachtencommissie heeft beslist dat een klacht ontvankelijk is, gaat zij over tot een onderzoek naar de toedracht van de feiten waarover wordt geklaagd. Hiervan stelt zij de directie, de klager en de aangeklaagde onverwijld op de hoogte. Bij het onderzoek worden in elk geval gehoord de klager en de aangeklaagde. Van de hoorzitting wordt schriftelijk verslag gemaakt waarin de namen en functies van aanwezigen en de zakelijke weergave van wat over en weer is gezegd wordt vermeld. </w:t>
      </w:r>
    </w:p>
    <w:p w14:paraId="56C3298B" w14:textId="26FA5373" w:rsidR="00A30ECE" w:rsidRPr="00B85BB3" w:rsidRDefault="00A30ECE" w:rsidP="00951D78">
      <w:pPr>
        <w:numPr>
          <w:ilvl w:val="0"/>
          <w:numId w:val="8"/>
        </w:numPr>
        <w:tabs>
          <w:tab w:val="clear" w:pos="720"/>
        </w:tabs>
        <w:spacing w:before="100" w:beforeAutospacing="1" w:after="100" w:afterAutospacing="1"/>
        <w:ind w:left="426" w:hanging="426"/>
        <w:rPr>
          <w:rFonts w:ascii="Myriad Pro" w:hAnsi="Myriad Pro" w:cs="Arial"/>
          <w:sz w:val="20"/>
          <w:szCs w:val="20"/>
        </w:rPr>
      </w:pPr>
      <w:r w:rsidRPr="00B85BB3">
        <w:rPr>
          <w:rFonts w:ascii="Myriad Pro" w:hAnsi="Myriad Pro" w:cs="Arial"/>
          <w:sz w:val="20"/>
          <w:szCs w:val="20"/>
        </w:rPr>
        <w:t xml:space="preserve">Partijen worden gehoord in elkaars bijzijn tenzij hiertegen vooraf schriftelijk bezwaar wordt gemaakt door een partij.  </w:t>
      </w:r>
    </w:p>
    <w:p w14:paraId="181DA000" w14:textId="506E86AB" w:rsidR="00A30ECE" w:rsidRPr="00B85BB3" w:rsidRDefault="00E633D8" w:rsidP="00951D78">
      <w:pPr>
        <w:numPr>
          <w:ilvl w:val="0"/>
          <w:numId w:val="8"/>
        </w:numPr>
        <w:tabs>
          <w:tab w:val="clear" w:pos="720"/>
        </w:tabs>
        <w:spacing w:before="100" w:beforeAutospacing="1" w:after="100" w:afterAutospacing="1"/>
        <w:ind w:left="426" w:hanging="426"/>
        <w:rPr>
          <w:rFonts w:ascii="Myriad Pro" w:hAnsi="Myriad Pro" w:cs="Arial"/>
          <w:sz w:val="20"/>
          <w:szCs w:val="20"/>
        </w:rPr>
      </w:pPr>
      <w:r w:rsidRPr="00B85BB3">
        <w:rPr>
          <w:rFonts w:ascii="Myriad Pro" w:hAnsi="Myriad Pro" w:cs="Arial"/>
          <w:sz w:val="20"/>
          <w:szCs w:val="20"/>
        </w:rPr>
        <w:t>D</w:t>
      </w:r>
      <w:r w:rsidR="00A30ECE" w:rsidRPr="00B85BB3">
        <w:rPr>
          <w:rFonts w:ascii="Myriad Pro" w:hAnsi="Myriad Pro" w:cs="Arial"/>
          <w:sz w:val="20"/>
          <w:szCs w:val="20"/>
        </w:rPr>
        <w:t xml:space="preserve">e zittingen van de klachtencommissie zijn niet openbaar. </w:t>
      </w:r>
    </w:p>
    <w:p w14:paraId="438FE60F" w14:textId="77777777" w:rsidR="00A30ECE" w:rsidRPr="00B85BB3" w:rsidRDefault="00A30ECE" w:rsidP="00951D78">
      <w:pPr>
        <w:numPr>
          <w:ilvl w:val="0"/>
          <w:numId w:val="8"/>
        </w:numPr>
        <w:tabs>
          <w:tab w:val="clear" w:pos="720"/>
        </w:tabs>
        <w:spacing w:before="100" w:beforeAutospacing="1" w:after="100" w:afterAutospacing="1"/>
        <w:ind w:left="426" w:hanging="426"/>
        <w:rPr>
          <w:rFonts w:ascii="Myriad Pro" w:hAnsi="Myriad Pro" w:cs="Arial"/>
          <w:sz w:val="20"/>
          <w:szCs w:val="20"/>
        </w:rPr>
      </w:pPr>
      <w:r w:rsidRPr="00B85BB3">
        <w:rPr>
          <w:rFonts w:ascii="Myriad Pro" w:hAnsi="Myriad Pro" w:cs="Arial"/>
          <w:sz w:val="20"/>
          <w:szCs w:val="20"/>
        </w:rPr>
        <w:t xml:space="preserve">De klachtencommissie brengt binnen drie weken na ontvangst van de klacht rapport uit aan de directie van haar bevindingen bij het ingestelde onderzoek. De commissie kan het rapport voorzien van een advies inzake de afhandeling van de klacht. De commissie zendt een kopie van het rapport en het advies aan de klager en de aangeklaagde. </w:t>
      </w:r>
    </w:p>
    <w:p w14:paraId="0279A0EC" w14:textId="77777777" w:rsidR="00A30ECE" w:rsidRPr="00B85BB3" w:rsidRDefault="00A30ECE" w:rsidP="00951D78">
      <w:pPr>
        <w:numPr>
          <w:ilvl w:val="0"/>
          <w:numId w:val="8"/>
        </w:numPr>
        <w:tabs>
          <w:tab w:val="clear" w:pos="720"/>
        </w:tabs>
        <w:spacing w:before="100" w:beforeAutospacing="1" w:after="100" w:afterAutospacing="1"/>
        <w:ind w:left="426" w:hanging="426"/>
        <w:rPr>
          <w:rFonts w:ascii="Myriad Pro" w:hAnsi="Myriad Pro" w:cs="Arial"/>
          <w:sz w:val="20"/>
          <w:szCs w:val="20"/>
        </w:rPr>
      </w:pPr>
      <w:r w:rsidRPr="00B85BB3">
        <w:rPr>
          <w:rStyle w:val="OpmaakprofielKop2NietVetChar"/>
          <w:rFonts w:ascii="Myriad Pro" w:eastAsiaTheme="minorEastAsia" w:hAnsi="Myriad Pro" w:cs="Arial"/>
          <w:sz w:val="20"/>
        </w:rPr>
        <w:t>De klager kan te allen tijde, lopende het onderzoek, de klacht intrekken. De</w:t>
      </w:r>
      <w:r w:rsidRPr="00B85BB3">
        <w:rPr>
          <w:rFonts w:ascii="Myriad Pro" w:hAnsi="Myriad Pro" w:cs="Arial"/>
          <w:sz w:val="20"/>
          <w:szCs w:val="20"/>
        </w:rPr>
        <w:t xml:space="preserve"> klachtencommissie stelt - voor zover noodzakelijk - de vertrouwenspersoon en de directie daarvan onverwijld op de hoogte. Degene die de klacht intrekt doet dit schriftelijk of ondertekent een door de klachtencommissie opgestelde verklaring omtrent het intrekken van de klacht. De klachtencommissie gaat na of de klager mogelijk onder druk is gezet om de klacht in te trekken. Over de intrekking van de klacht wordt de beklaagde onmiddellijk schriftelijk op de hoogte gesteld door de klachtencommissie.</w:t>
      </w:r>
    </w:p>
    <w:p w14:paraId="7C37596C" w14:textId="378AA98D" w:rsidR="00A30ECE" w:rsidRPr="00B85BB3" w:rsidRDefault="00A30ECE" w:rsidP="00932533">
      <w:pPr>
        <w:pStyle w:val="Normaalweb"/>
        <w:tabs>
          <w:tab w:val="left" w:pos="426"/>
        </w:tabs>
        <w:rPr>
          <w:rFonts w:ascii="Myriad Pro" w:hAnsi="Myriad Pro" w:cs="Arial"/>
          <w:sz w:val="20"/>
          <w:szCs w:val="20"/>
        </w:rPr>
      </w:pPr>
      <w:bookmarkStart w:id="5" w:name="f"/>
      <w:bookmarkEnd w:id="5"/>
      <w:r w:rsidRPr="00B85BB3">
        <w:rPr>
          <w:rFonts w:ascii="Myriad Pro" w:hAnsi="Myriad Pro" w:cs="Arial"/>
          <w:b/>
          <w:bCs/>
          <w:sz w:val="20"/>
          <w:szCs w:val="20"/>
        </w:rPr>
        <w:t>Besluitvorming directie</w:t>
      </w:r>
      <w:r w:rsidRPr="00B85BB3">
        <w:rPr>
          <w:rFonts w:ascii="Myriad Pro" w:hAnsi="Myriad Pro" w:cs="Arial"/>
          <w:sz w:val="20"/>
          <w:szCs w:val="20"/>
        </w:rPr>
        <w:t xml:space="preserve"> </w:t>
      </w:r>
      <w:r w:rsidR="008340C9" w:rsidRPr="00B85BB3">
        <w:rPr>
          <w:rFonts w:ascii="Myriad Pro" w:hAnsi="Myriad Pro" w:cs="Arial"/>
          <w:sz w:val="20"/>
          <w:szCs w:val="20"/>
        </w:rPr>
        <w:br/>
        <w:t xml:space="preserve">1. </w:t>
      </w:r>
      <w:r w:rsidR="00932533" w:rsidRPr="00B85BB3">
        <w:rPr>
          <w:rFonts w:ascii="Myriad Pro" w:hAnsi="Myriad Pro" w:cs="Arial"/>
          <w:sz w:val="20"/>
          <w:szCs w:val="20"/>
        </w:rPr>
        <w:tab/>
      </w:r>
      <w:r w:rsidRPr="00B85BB3">
        <w:rPr>
          <w:rFonts w:ascii="Myriad Pro" w:hAnsi="Myriad Pro" w:cs="Arial"/>
          <w:sz w:val="20"/>
          <w:szCs w:val="20"/>
        </w:rPr>
        <w:t xml:space="preserve">Het rapport en advies van de klachtencommissie aan de directie zijn niet openbaar. </w:t>
      </w:r>
      <w:r w:rsidR="008340C9" w:rsidRPr="00B85BB3">
        <w:rPr>
          <w:rFonts w:ascii="Myriad Pro" w:hAnsi="Myriad Pro" w:cs="Arial"/>
          <w:sz w:val="20"/>
          <w:szCs w:val="20"/>
        </w:rPr>
        <w:br/>
        <w:t xml:space="preserve">2. </w:t>
      </w:r>
      <w:r w:rsidR="00932533" w:rsidRPr="00B85BB3">
        <w:rPr>
          <w:rFonts w:ascii="Myriad Pro" w:hAnsi="Myriad Pro" w:cs="Arial"/>
          <w:sz w:val="20"/>
          <w:szCs w:val="20"/>
        </w:rPr>
        <w:tab/>
      </w:r>
      <w:r w:rsidRPr="00B85BB3">
        <w:rPr>
          <w:rFonts w:ascii="Myriad Pro" w:hAnsi="Myriad Pro" w:cs="Arial"/>
          <w:sz w:val="20"/>
          <w:szCs w:val="20"/>
        </w:rPr>
        <w:t xml:space="preserve">De directie neemt binnen twee weken na ontvangst van het rapport en het advies van de </w:t>
      </w:r>
      <w:r w:rsidR="00932533" w:rsidRPr="00B85BB3">
        <w:rPr>
          <w:rFonts w:ascii="Myriad Pro" w:hAnsi="Myriad Pro" w:cs="Arial"/>
          <w:sz w:val="20"/>
          <w:szCs w:val="20"/>
        </w:rPr>
        <w:br/>
        <w:t xml:space="preserve"> </w:t>
      </w:r>
      <w:r w:rsidR="00932533" w:rsidRPr="00B85BB3">
        <w:rPr>
          <w:rFonts w:ascii="Myriad Pro" w:hAnsi="Myriad Pro" w:cs="Arial"/>
          <w:sz w:val="20"/>
          <w:szCs w:val="20"/>
        </w:rPr>
        <w:tab/>
      </w:r>
      <w:r w:rsidRPr="00B85BB3">
        <w:rPr>
          <w:rFonts w:ascii="Myriad Pro" w:hAnsi="Myriad Pro" w:cs="Arial"/>
          <w:sz w:val="20"/>
          <w:szCs w:val="20"/>
        </w:rPr>
        <w:t xml:space="preserve">klachtencommissie een besluit over de afhandeling van de klacht. </w:t>
      </w:r>
      <w:r w:rsidR="00932533" w:rsidRPr="00B85BB3">
        <w:rPr>
          <w:rFonts w:ascii="Myriad Pro" w:hAnsi="Myriad Pro" w:cs="Arial"/>
          <w:sz w:val="20"/>
          <w:szCs w:val="20"/>
        </w:rPr>
        <w:br/>
      </w:r>
      <w:r w:rsidR="008340C9" w:rsidRPr="00B85BB3">
        <w:rPr>
          <w:rFonts w:ascii="Myriad Pro" w:hAnsi="Myriad Pro" w:cs="Arial"/>
          <w:sz w:val="20"/>
          <w:szCs w:val="20"/>
        </w:rPr>
        <w:t>3.</w:t>
      </w:r>
      <w:r w:rsidR="00932533" w:rsidRPr="00B85BB3">
        <w:rPr>
          <w:rFonts w:ascii="Myriad Pro" w:hAnsi="Myriad Pro" w:cs="Arial"/>
          <w:sz w:val="20"/>
          <w:szCs w:val="20"/>
        </w:rPr>
        <w:tab/>
      </w:r>
      <w:r w:rsidRPr="00B85BB3">
        <w:rPr>
          <w:rFonts w:ascii="Myriad Pro" w:hAnsi="Myriad Pro" w:cs="Arial"/>
          <w:sz w:val="20"/>
          <w:szCs w:val="20"/>
        </w:rPr>
        <w:t xml:space="preserve">Er wordt daarvan mededeling gedaan aan de klager, de aangeklaagde en de klachtencommissie. </w:t>
      </w:r>
      <w:r w:rsidR="00932533" w:rsidRPr="00B85BB3">
        <w:rPr>
          <w:rFonts w:ascii="Myriad Pro" w:hAnsi="Myriad Pro" w:cs="Arial"/>
          <w:sz w:val="20"/>
          <w:szCs w:val="20"/>
        </w:rPr>
        <w:br/>
      </w:r>
      <w:r w:rsidR="008340C9" w:rsidRPr="00B85BB3">
        <w:rPr>
          <w:rFonts w:ascii="Myriad Pro" w:hAnsi="Myriad Pro" w:cs="Arial"/>
          <w:sz w:val="20"/>
          <w:szCs w:val="20"/>
        </w:rPr>
        <w:t xml:space="preserve">4. </w:t>
      </w:r>
      <w:r w:rsidR="00932533" w:rsidRPr="00B85BB3">
        <w:rPr>
          <w:rFonts w:ascii="Myriad Pro" w:hAnsi="Myriad Pro" w:cs="Arial"/>
          <w:sz w:val="20"/>
          <w:szCs w:val="20"/>
        </w:rPr>
        <w:tab/>
      </w:r>
      <w:r w:rsidRPr="00B85BB3">
        <w:rPr>
          <w:rFonts w:ascii="Myriad Pro" w:hAnsi="Myriad Pro" w:cs="Arial"/>
          <w:sz w:val="20"/>
          <w:szCs w:val="20"/>
        </w:rPr>
        <w:t xml:space="preserve">Indien de directie niet besluit overeenkomstig het advies van de klachtencommissie, geschiedt dit bij </w:t>
      </w:r>
      <w:r w:rsidR="00932533" w:rsidRPr="00B85BB3">
        <w:rPr>
          <w:rFonts w:ascii="Myriad Pro" w:hAnsi="Myriad Pro" w:cs="Arial"/>
          <w:sz w:val="20"/>
          <w:szCs w:val="20"/>
        </w:rPr>
        <w:br/>
        <w:t xml:space="preserve"> </w:t>
      </w:r>
      <w:r w:rsidR="00932533" w:rsidRPr="00B85BB3">
        <w:rPr>
          <w:rFonts w:ascii="Myriad Pro" w:hAnsi="Myriad Pro" w:cs="Arial"/>
          <w:sz w:val="20"/>
          <w:szCs w:val="20"/>
        </w:rPr>
        <w:tab/>
      </w:r>
      <w:r w:rsidRPr="00B85BB3">
        <w:rPr>
          <w:rFonts w:ascii="Myriad Pro" w:hAnsi="Myriad Pro" w:cs="Arial"/>
          <w:sz w:val="20"/>
          <w:szCs w:val="20"/>
        </w:rPr>
        <w:t xml:space="preserve">gemotiveerd besluit. </w:t>
      </w:r>
      <w:r w:rsidR="00932533" w:rsidRPr="00B85BB3">
        <w:rPr>
          <w:rFonts w:ascii="Myriad Pro" w:hAnsi="Myriad Pro" w:cs="Arial"/>
          <w:sz w:val="20"/>
          <w:szCs w:val="20"/>
        </w:rPr>
        <w:br/>
      </w:r>
      <w:r w:rsidR="008340C9" w:rsidRPr="00B85BB3">
        <w:rPr>
          <w:rFonts w:ascii="Myriad Pro" w:hAnsi="Myriad Pro" w:cs="Arial"/>
          <w:sz w:val="20"/>
          <w:szCs w:val="20"/>
        </w:rPr>
        <w:t>5.</w:t>
      </w:r>
      <w:r w:rsidR="00932533" w:rsidRPr="00B85BB3">
        <w:rPr>
          <w:rFonts w:ascii="Myriad Pro" w:hAnsi="Myriad Pro" w:cs="Arial"/>
          <w:sz w:val="20"/>
          <w:szCs w:val="20"/>
        </w:rPr>
        <w:tab/>
      </w:r>
      <w:r w:rsidRPr="00B85BB3">
        <w:rPr>
          <w:rFonts w:ascii="Myriad Pro" w:hAnsi="Myriad Pro" w:cs="Arial"/>
          <w:sz w:val="20"/>
          <w:szCs w:val="20"/>
        </w:rPr>
        <w:t xml:space="preserve">Indien de afhandeling uitmondt in een op te leggen maatregel wordt daarvan geen mededeling </w:t>
      </w:r>
      <w:r w:rsidR="00932533" w:rsidRPr="00B85BB3">
        <w:rPr>
          <w:rFonts w:ascii="Myriad Pro" w:hAnsi="Myriad Pro" w:cs="Arial"/>
          <w:sz w:val="20"/>
          <w:szCs w:val="20"/>
        </w:rPr>
        <w:br/>
        <w:t xml:space="preserve"> </w:t>
      </w:r>
      <w:r w:rsidR="00932533" w:rsidRPr="00B85BB3">
        <w:rPr>
          <w:rFonts w:ascii="Myriad Pro" w:hAnsi="Myriad Pro" w:cs="Arial"/>
          <w:sz w:val="20"/>
          <w:szCs w:val="20"/>
        </w:rPr>
        <w:tab/>
      </w:r>
      <w:r w:rsidRPr="00B85BB3">
        <w:rPr>
          <w:rFonts w:ascii="Myriad Pro" w:hAnsi="Myriad Pro" w:cs="Arial"/>
          <w:sz w:val="20"/>
          <w:szCs w:val="20"/>
        </w:rPr>
        <w:t xml:space="preserve">gedaan aan klager en klachtencommissie, dan nadat die maatregel bekend gemaakt is aan </w:t>
      </w:r>
      <w:r w:rsidR="00932533" w:rsidRPr="00B85BB3">
        <w:rPr>
          <w:rFonts w:ascii="Myriad Pro" w:hAnsi="Myriad Pro" w:cs="Arial"/>
          <w:sz w:val="20"/>
          <w:szCs w:val="20"/>
        </w:rPr>
        <w:br/>
        <w:t xml:space="preserve"> </w:t>
      </w:r>
      <w:r w:rsidR="00932533" w:rsidRPr="00B85BB3">
        <w:rPr>
          <w:rFonts w:ascii="Myriad Pro" w:hAnsi="Myriad Pro" w:cs="Arial"/>
          <w:sz w:val="20"/>
          <w:szCs w:val="20"/>
        </w:rPr>
        <w:tab/>
      </w:r>
      <w:r w:rsidRPr="00B85BB3">
        <w:rPr>
          <w:rFonts w:ascii="Myriad Pro" w:hAnsi="Myriad Pro" w:cs="Arial"/>
          <w:sz w:val="20"/>
          <w:szCs w:val="20"/>
        </w:rPr>
        <w:t xml:space="preserve">aangeklaagde. </w:t>
      </w:r>
    </w:p>
    <w:p w14:paraId="0F2EBD84" w14:textId="77777777" w:rsidR="00E86073" w:rsidRPr="00B85BB3" w:rsidRDefault="00E86073">
      <w:pPr>
        <w:rPr>
          <w:rFonts w:ascii="Myriad Pro" w:eastAsia="Times New Roman" w:hAnsi="Myriad Pro" w:cs="Arial"/>
          <w:b/>
          <w:bCs/>
          <w:sz w:val="20"/>
          <w:szCs w:val="20"/>
          <w:lang w:eastAsia="nl-NL"/>
        </w:rPr>
      </w:pPr>
      <w:bookmarkStart w:id="6" w:name="g"/>
      <w:bookmarkEnd w:id="6"/>
      <w:r w:rsidRPr="00B85BB3">
        <w:rPr>
          <w:rFonts w:ascii="Myriad Pro" w:hAnsi="Myriad Pro" w:cs="Arial"/>
          <w:b/>
          <w:bCs/>
          <w:sz w:val="20"/>
          <w:szCs w:val="20"/>
        </w:rPr>
        <w:br w:type="page"/>
      </w:r>
    </w:p>
    <w:p w14:paraId="386B46A7" w14:textId="35C63011" w:rsidR="00A30ECE" w:rsidRPr="00B85BB3" w:rsidRDefault="00A30ECE" w:rsidP="000D0F12">
      <w:pPr>
        <w:pStyle w:val="Normaalweb"/>
        <w:tabs>
          <w:tab w:val="left" w:pos="426"/>
        </w:tabs>
        <w:rPr>
          <w:rFonts w:ascii="Myriad Pro" w:hAnsi="Myriad Pro" w:cs="Arial"/>
          <w:sz w:val="20"/>
          <w:szCs w:val="20"/>
        </w:rPr>
      </w:pPr>
      <w:r w:rsidRPr="00B85BB3">
        <w:rPr>
          <w:rFonts w:ascii="Myriad Pro" w:hAnsi="Myriad Pro" w:cs="Arial"/>
          <w:b/>
          <w:bCs/>
          <w:sz w:val="20"/>
          <w:szCs w:val="20"/>
        </w:rPr>
        <w:lastRenderedPageBreak/>
        <w:t xml:space="preserve">Maatregelen </w:t>
      </w:r>
      <w:r w:rsidR="00DB3873" w:rsidRPr="00B85BB3">
        <w:rPr>
          <w:rFonts w:ascii="Myriad Pro" w:hAnsi="Myriad Pro" w:cs="Arial"/>
          <w:b/>
          <w:bCs/>
          <w:sz w:val="20"/>
          <w:szCs w:val="20"/>
        </w:rPr>
        <w:t>directie</w:t>
      </w:r>
      <w:r w:rsidR="00B5126F" w:rsidRPr="00B85BB3">
        <w:rPr>
          <w:rFonts w:ascii="Myriad Pro" w:hAnsi="Myriad Pro" w:cs="Arial"/>
          <w:b/>
          <w:bCs/>
          <w:sz w:val="20"/>
          <w:szCs w:val="20"/>
        </w:rPr>
        <w:br/>
      </w:r>
      <w:r w:rsidR="00DB3873" w:rsidRPr="00B85BB3">
        <w:rPr>
          <w:rFonts w:ascii="Myriad Pro" w:hAnsi="Myriad Pro" w:cs="Arial"/>
          <w:sz w:val="20"/>
          <w:szCs w:val="20"/>
        </w:rPr>
        <w:t>1.</w:t>
      </w:r>
      <w:r w:rsidR="00DB3873" w:rsidRPr="00B85BB3">
        <w:rPr>
          <w:rFonts w:ascii="Myriad Pro" w:hAnsi="Myriad Pro" w:cs="Arial"/>
          <w:sz w:val="20"/>
          <w:szCs w:val="20"/>
        </w:rPr>
        <w:tab/>
      </w:r>
      <w:r w:rsidRPr="00B85BB3">
        <w:rPr>
          <w:rFonts w:ascii="Myriad Pro" w:hAnsi="Myriad Pro" w:cs="Arial"/>
          <w:sz w:val="20"/>
          <w:szCs w:val="20"/>
        </w:rPr>
        <w:t xml:space="preserve">De maatregelen die door de directie ten aanzien van de aangeklaagde kunnen worden getroffen, zijn </w:t>
      </w:r>
      <w:r w:rsidR="00B5126F" w:rsidRPr="00B85BB3">
        <w:rPr>
          <w:rFonts w:ascii="Myriad Pro" w:hAnsi="Myriad Pro" w:cs="Arial"/>
          <w:sz w:val="20"/>
          <w:szCs w:val="20"/>
        </w:rPr>
        <w:br/>
        <w:t xml:space="preserve"> </w:t>
      </w:r>
      <w:r w:rsidR="00B5126F" w:rsidRPr="00B85BB3">
        <w:rPr>
          <w:rFonts w:ascii="Myriad Pro" w:hAnsi="Myriad Pro" w:cs="Arial"/>
          <w:sz w:val="20"/>
          <w:szCs w:val="20"/>
        </w:rPr>
        <w:tab/>
      </w:r>
      <w:r w:rsidRPr="00B85BB3">
        <w:rPr>
          <w:rFonts w:ascii="Myriad Pro" w:hAnsi="Myriad Pro" w:cs="Arial"/>
          <w:sz w:val="20"/>
          <w:szCs w:val="20"/>
        </w:rPr>
        <w:t xml:space="preserve">mede afhankelijk van de positie van betrokkene. </w:t>
      </w:r>
      <w:r w:rsidR="00B5126F" w:rsidRPr="00B85BB3">
        <w:rPr>
          <w:rFonts w:ascii="Myriad Pro" w:hAnsi="Myriad Pro" w:cs="Arial"/>
          <w:sz w:val="20"/>
          <w:szCs w:val="20"/>
        </w:rPr>
        <w:br/>
        <w:t>2.</w:t>
      </w:r>
      <w:r w:rsidR="00B5126F" w:rsidRPr="00B85BB3">
        <w:rPr>
          <w:rFonts w:ascii="Myriad Pro" w:hAnsi="Myriad Pro" w:cs="Arial"/>
          <w:sz w:val="20"/>
          <w:szCs w:val="20"/>
        </w:rPr>
        <w:tab/>
      </w:r>
      <w:r w:rsidRPr="00B85BB3">
        <w:rPr>
          <w:rFonts w:ascii="Myriad Pro" w:hAnsi="Myriad Pro" w:cs="Arial"/>
          <w:sz w:val="20"/>
          <w:szCs w:val="20"/>
        </w:rPr>
        <w:t xml:space="preserve">De maatregelen die door de directie ten aanzien van een werknemer kunnen worden getroffen, zijn </w:t>
      </w:r>
      <w:r w:rsidR="000D0F12" w:rsidRPr="00B85BB3">
        <w:rPr>
          <w:rFonts w:ascii="Myriad Pro" w:hAnsi="Myriad Pro" w:cs="Arial"/>
          <w:sz w:val="20"/>
          <w:szCs w:val="20"/>
        </w:rPr>
        <w:br/>
        <w:t xml:space="preserve"> </w:t>
      </w:r>
      <w:r w:rsidR="000D0F12" w:rsidRPr="00B85BB3">
        <w:rPr>
          <w:rFonts w:ascii="Myriad Pro" w:hAnsi="Myriad Pro" w:cs="Arial"/>
          <w:sz w:val="20"/>
          <w:szCs w:val="20"/>
        </w:rPr>
        <w:tab/>
      </w:r>
      <w:r w:rsidRPr="00B85BB3">
        <w:rPr>
          <w:rFonts w:ascii="Myriad Pro" w:hAnsi="Myriad Pro" w:cs="Arial"/>
          <w:sz w:val="20"/>
          <w:szCs w:val="20"/>
        </w:rPr>
        <w:t xml:space="preserve">gebaseerd op de individuele arbeidsovereenkomst, de geldende CAO en de bepalingen omtrent de </w:t>
      </w:r>
      <w:r w:rsidR="000D0F12" w:rsidRPr="00B85BB3">
        <w:rPr>
          <w:rFonts w:ascii="Myriad Pro" w:hAnsi="Myriad Pro" w:cs="Arial"/>
          <w:sz w:val="20"/>
          <w:szCs w:val="20"/>
        </w:rPr>
        <w:br/>
        <w:t xml:space="preserve"> </w:t>
      </w:r>
      <w:r w:rsidR="000D0F12" w:rsidRPr="00B85BB3">
        <w:rPr>
          <w:rFonts w:ascii="Myriad Pro" w:hAnsi="Myriad Pro" w:cs="Arial"/>
          <w:sz w:val="20"/>
          <w:szCs w:val="20"/>
        </w:rPr>
        <w:tab/>
      </w:r>
      <w:r w:rsidRPr="00B85BB3">
        <w:rPr>
          <w:rFonts w:ascii="Myriad Pro" w:hAnsi="Myriad Pro" w:cs="Arial"/>
          <w:sz w:val="20"/>
          <w:szCs w:val="20"/>
        </w:rPr>
        <w:t>arbeidsovereenkomst in het Burgerlijk Wetboek.</w:t>
      </w:r>
      <w:r w:rsidR="000D0F12" w:rsidRPr="00B85BB3">
        <w:rPr>
          <w:rFonts w:ascii="Myriad Pro" w:hAnsi="Myriad Pro" w:cs="Arial"/>
          <w:sz w:val="20"/>
          <w:szCs w:val="20"/>
        </w:rPr>
        <w:br/>
        <w:t xml:space="preserve">3. </w:t>
      </w:r>
      <w:r w:rsidR="000D0F12" w:rsidRPr="00B85BB3">
        <w:rPr>
          <w:rFonts w:ascii="Myriad Pro" w:hAnsi="Myriad Pro" w:cs="Arial"/>
          <w:sz w:val="20"/>
          <w:szCs w:val="20"/>
        </w:rPr>
        <w:tab/>
      </w:r>
      <w:r w:rsidRPr="00B85BB3">
        <w:rPr>
          <w:rFonts w:ascii="Myriad Pro" w:hAnsi="Myriad Pro" w:cs="Arial"/>
          <w:sz w:val="20"/>
          <w:szCs w:val="20"/>
        </w:rPr>
        <w:t xml:space="preserve">De zwaarte van de maatregel kan variëren tussen een officiële schriftelijke waarschuwing met </w:t>
      </w:r>
      <w:r w:rsidR="000D0F12" w:rsidRPr="00B85BB3">
        <w:rPr>
          <w:rFonts w:ascii="Myriad Pro" w:hAnsi="Myriad Pro" w:cs="Arial"/>
          <w:sz w:val="20"/>
          <w:szCs w:val="20"/>
        </w:rPr>
        <w:br/>
        <w:t xml:space="preserve"> </w:t>
      </w:r>
      <w:r w:rsidR="000D0F12" w:rsidRPr="00B85BB3">
        <w:rPr>
          <w:rFonts w:ascii="Myriad Pro" w:hAnsi="Myriad Pro" w:cs="Arial"/>
          <w:sz w:val="20"/>
          <w:szCs w:val="20"/>
        </w:rPr>
        <w:tab/>
      </w:r>
      <w:r w:rsidRPr="00B85BB3">
        <w:rPr>
          <w:rFonts w:ascii="Myriad Pro" w:hAnsi="Myriad Pro" w:cs="Arial"/>
          <w:sz w:val="20"/>
          <w:szCs w:val="20"/>
        </w:rPr>
        <w:t xml:space="preserve">vermelding van concrete consequenties bij herhaling van het ongewenste gedrag, (tijdelijke intrekking </w:t>
      </w:r>
      <w:r w:rsidR="000D0F12" w:rsidRPr="00B85BB3">
        <w:rPr>
          <w:rFonts w:ascii="Myriad Pro" w:hAnsi="Myriad Pro" w:cs="Arial"/>
          <w:sz w:val="20"/>
          <w:szCs w:val="20"/>
        </w:rPr>
        <w:br/>
        <w:t xml:space="preserve"> </w:t>
      </w:r>
      <w:r w:rsidR="000D0F12" w:rsidRPr="00B85BB3">
        <w:rPr>
          <w:rFonts w:ascii="Myriad Pro" w:hAnsi="Myriad Pro" w:cs="Arial"/>
          <w:sz w:val="20"/>
          <w:szCs w:val="20"/>
        </w:rPr>
        <w:tab/>
      </w:r>
      <w:r w:rsidRPr="00B85BB3">
        <w:rPr>
          <w:rFonts w:ascii="Myriad Pro" w:hAnsi="Myriad Pro" w:cs="Arial"/>
          <w:sz w:val="20"/>
          <w:szCs w:val="20"/>
        </w:rPr>
        <w:t xml:space="preserve">of vermindering van bevoegdheden, overplaatsing naar een andere functie of werkplek, intrekking </w:t>
      </w:r>
      <w:r w:rsidR="000D0F12" w:rsidRPr="00B85BB3">
        <w:rPr>
          <w:rFonts w:ascii="Myriad Pro" w:hAnsi="Myriad Pro" w:cs="Arial"/>
          <w:sz w:val="20"/>
          <w:szCs w:val="20"/>
        </w:rPr>
        <w:br/>
        <w:t xml:space="preserve"> </w:t>
      </w:r>
      <w:r w:rsidR="000D0F12" w:rsidRPr="00B85BB3">
        <w:rPr>
          <w:rFonts w:ascii="Myriad Pro" w:hAnsi="Myriad Pro" w:cs="Arial"/>
          <w:sz w:val="20"/>
          <w:szCs w:val="20"/>
        </w:rPr>
        <w:tab/>
      </w:r>
      <w:r w:rsidRPr="00B85BB3">
        <w:rPr>
          <w:rFonts w:ascii="Myriad Pro" w:hAnsi="Myriad Pro" w:cs="Arial"/>
          <w:sz w:val="20"/>
          <w:szCs w:val="20"/>
        </w:rPr>
        <w:t>opdracht, een geldboete, schorsing (met behoud van salaris), of ontslag wegens dringende reden.</w:t>
      </w:r>
    </w:p>
    <w:p w14:paraId="7BFECA71" w14:textId="77777777" w:rsidR="00A30ECE" w:rsidRPr="00B85BB3" w:rsidRDefault="00A30ECE" w:rsidP="00A30ECE">
      <w:pPr>
        <w:pStyle w:val="Normaalweb"/>
        <w:rPr>
          <w:rFonts w:ascii="Myriad Pro" w:hAnsi="Myriad Pro" w:cs="Arial"/>
          <w:sz w:val="20"/>
          <w:szCs w:val="20"/>
        </w:rPr>
      </w:pPr>
      <w:bookmarkStart w:id="7" w:name="h"/>
      <w:bookmarkEnd w:id="7"/>
      <w:r w:rsidRPr="00B85BB3">
        <w:rPr>
          <w:rFonts w:ascii="Myriad Pro" w:hAnsi="Myriad Pro" w:cs="Arial"/>
          <w:sz w:val="20"/>
          <w:szCs w:val="20"/>
        </w:rPr>
        <w:t>Ieder die bij een onderzoek inzake ongewenst gedrag betrokken is/wordt, is verplicht om vertrouwelijkheid in acht te nemen met betrekking tot hetgeen tijdens dat onderzoek besproken of aan de orde gesteld is. De directie is bevoegd om daaromtrent nadere aanwijzingen te geven. Voor schending van dit artikel kunnen maatregelen getroffen worden zoals benoemd in artikel 12 punt 3.</w:t>
      </w:r>
    </w:p>
    <w:p w14:paraId="5AE0535F" w14:textId="77777777" w:rsidR="00A30ECE" w:rsidRPr="00B85BB3" w:rsidRDefault="00A30ECE" w:rsidP="00A30ECE">
      <w:pPr>
        <w:pStyle w:val="Normaalweb"/>
        <w:rPr>
          <w:rFonts w:ascii="Myriad Pro" w:hAnsi="Myriad Pro" w:cs="Arial"/>
          <w:sz w:val="20"/>
          <w:szCs w:val="20"/>
        </w:rPr>
      </w:pPr>
      <w:bookmarkStart w:id="8" w:name="i"/>
      <w:bookmarkEnd w:id="8"/>
      <w:r w:rsidRPr="00B85BB3">
        <w:rPr>
          <w:rFonts w:ascii="Myriad Pro" w:hAnsi="Myriad Pro" w:cs="Arial"/>
          <w:sz w:val="20"/>
          <w:szCs w:val="20"/>
        </w:rPr>
        <w:t>Indien de klager zich door de uitvoering van deze regeling niet rechtvaardig behandeld voelt, kan hij of zij een klacht indienen over deze uitvoering aan de Commissie Gelijke Behandeling.</w:t>
      </w:r>
    </w:p>
    <w:p w14:paraId="7C18C6D3" w14:textId="0D128355" w:rsidR="00A30ECE" w:rsidRPr="00B85BB3" w:rsidRDefault="0002654B" w:rsidP="007368AB">
      <w:pPr>
        <w:pStyle w:val="Normaalweb"/>
        <w:tabs>
          <w:tab w:val="left" w:pos="426"/>
        </w:tabs>
        <w:rPr>
          <w:rFonts w:ascii="Myriad Pro" w:hAnsi="Myriad Pro" w:cs="Arial"/>
          <w:sz w:val="20"/>
          <w:szCs w:val="20"/>
        </w:rPr>
      </w:pPr>
      <w:hyperlink r:id="rId20" w:anchor="top#top" w:history="1">
        <w:r w:rsidR="00A30ECE" w:rsidRPr="00B85BB3">
          <w:rPr>
            <w:rFonts w:ascii="Myriad Pro" w:hAnsi="Myriad Pro" w:cs="Arial"/>
            <w:noProof/>
            <w:sz w:val="20"/>
            <w:szCs w:val="20"/>
          </w:rPr>
          <w:drawing>
            <wp:anchor distT="0" distB="0" distL="0" distR="0" simplePos="0" relativeHeight="251664384" behindDoc="0" locked="0" layoutInCell="1" allowOverlap="0" wp14:anchorId="6033BDF4" wp14:editId="6CBF5018">
              <wp:simplePos x="0" y="0"/>
              <wp:positionH relativeFrom="column">
                <wp:posOffset>-899795</wp:posOffset>
              </wp:positionH>
              <wp:positionV relativeFrom="line">
                <wp:posOffset>-4600575</wp:posOffset>
              </wp:positionV>
              <wp:extent cx="66675" cy="76200"/>
              <wp:effectExtent l="0" t="0" r="9525" b="0"/>
              <wp:wrapSquare wrapText="bothSides"/>
              <wp:docPr id="1" name="Afbeelding 1" descr="Naar bov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ar bove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A30ECE" w:rsidRPr="00B85BB3">
        <w:rPr>
          <w:rFonts w:ascii="Myriad Pro" w:hAnsi="Myriad Pro" w:cs="Arial"/>
          <w:b/>
          <w:bCs/>
          <w:sz w:val="20"/>
          <w:szCs w:val="20"/>
        </w:rPr>
        <w:t>Rechtspositie Klager en Beklaagde</w:t>
      </w:r>
      <w:r w:rsidR="00B1551F" w:rsidRPr="00B85BB3">
        <w:rPr>
          <w:rFonts w:ascii="Myriad Pro" w:hAnsi="Myriad Pro" w:cs="Arial"/>
          <w:b/>
          <w:bCs/>
          <w:sz w:val="20"/>
          <w:szCs w:val="20"/>
        </w:rPr>
        <w:br/>
      </w:r>
      <w:r w:rsidR="00A30ECE" w:rsidRPr="00B85BB3">
        <w:rPr>
          <w:rFonts w:ascii="Myriad Pro" w:hAnsi="Myriad Pro" w:cs="Arial"/>
          <w:sz w:val="20"/>
          <w:szCs w:val="20"/>
        </w:rPr>
        <w:t>1.</w:t>
      </w:r>
      <w:r w:rsidR="00A30ECE" w:rsidRPr="00B85BB3">
        <w:rPr>
          <w:rFonts w:ascii="Myriad Pro" w:hAnsi="Myriad Pro" w:cs="Arial"/>
          <w:sz w:val="20"/>
          <w:szCs w:val="20"/>
        </w:rPr>
        <w:tab/>
        <w:t xml:space="preserve">De directie ziet erop toe dat de klager binnen de club geen nadeel ondervindt van het indienen van een </w:t>
      </w:r>
      <w:r w:rsidR="007368AB" w:rsidRPr="00B85BB3">
        <w:rPr>
          <w:rFonts w:ascii="Myriad Pro" w:hAnsi="Myriad Pro" w:cs="Arial"/>
          <w:sz w:val="20"/>
          <w:szCs w:val="20"/>
        </w:rPr>
        <w:br/>
        <w:t xml:space="preserve"> </w:t>
      </w:r>
      <w:r w:rsidR="007368AB" w:rsidRPr="00B85BB3">
        <w:rPr>
          <w:rFonts w:ascii="Myriad Pro" w:hAnsi="Myriad Pro" w:cs="Arial"/>
          <w:sz w:val="20"/>
          <w:szCs w:val="20"/>
        </w:rPr>
        <w:tab/>
      </w:r>
      <w:r w:rsidR="00A30ECE" w:rsidRPr="00B85BB3">
        <w:rPr>
          <w:rFonts w:ascii="Myriad Pro" w:hAnsi="Myriad Pro" w:cs="Arial"/>
          <w:sz w:val="20"/>
          <w:szCs w:val="20"/>
        </w:rPr>
        <w:t>klacht.</w:t>
      </w:r>
      <w:r w:rsidR="00B1551F" w:rsidRPr="00B85BB3">
        <w:rPr>
          <w:rFonts w:ascii="Myriad Pro" w:hAnsi="Myriad Pro" w:cs="Arial"/>
          <w:sz w:val="20"/>
          <w:szCs w:val="20"/>
        </w:rPr>
        <w:br/>
      </w:r>
      <w:r w:rsidR="00A30ECE" w:rsidRPr="00B85BB3">
        <w:rPr>
          <w:rFonts w:ascii="Myriad Pro" w:hAnsi="Myriad Pro" w:cs="Arial"/>
          <w:sz w:val="20"/>
          <w:szCs w:val="20"/>
        </w:rPr>
        <w:t xml:space="preserve"> 2.</w:t>
      </w:r>
      <w:r w:rsidR="00A30ECE" w:rsidRPr="00B85BB3">
        <w:rPr>
          <w:rFonts w:ascii="Myriad Pro" w:hAnsi="Myriad Pro" w:cs="Arial"/>
          <w:sz w:val="20"/>
          <w:szCs w:val="20"/>
        </w:rPr>
        <w:tab/>
        <w:t xml:space="preserve">Wanneer een klacht ongegrond bevonden wordt, ziet de directie erop toe dat de beklaagde wordt </w:t>
      </w:r>
      <w:r w:rsidR="007368AB" w:rsidRPr="00B85BB3">
        <w:rPr>
          <w:rFonts w:ascii="Myriad Pro" w:hAnsi="Myriad Pro" w:cs="Arial"/>
          <w:sz w:val="20"/>
          <w:szCs w:val="20"/>
        </w:rPr>
        <w:br/>
        <w:t xml:space="preserve"> </w:t>
      </w:r>
      <w:r w:rsidR="007368AB" w:rsidRPr="00B85BB3">
        <w:rPr>
          <w:rFonts w:ascii="Myriad Pro" w:hAnsi="Myriad Pro" w:cs="Arial"/>
          <w:sz w:val="20"/>
          <w:szCs w:val="20"/>
        </w:rPr>
        <w:tab/>
      </w:r>
      <w:r w:rsidR="00A30ECE" w:rsidRPr="00B85BB3">
        <w:rPr>
          <w:rFonts w:ascii="Myriad Pro" w:hAnsi="Myriad Pro" w:cs="Arial"/>
          <w:sz w:val="20"/>
          <w:szCs w:val="20"/>
        </w:rPr>
        <w:t>gerehabiliteerd.</w:t>
      </w:r>
      <w:r w:rsidR="00B1551F" w:rsidRPr="00B85BB3">
        <w:rPr>
          <w:rFonts w:ascii="Myriad Pro" w:hAnsi="Myriad Pro" w:cs="Arial"/>
          <w:sz w:val="20"/>
          <w:szCs w:val="20"/>
        </w:rPr>
        <w:br/>
      </w:r>
      <w:r w:rsidR="00A30ECE" w:rsidRPr="00B85BB3">
        <w:rPr>
          <w:rFonts w:ascii="Myriad Pro" w:hAnsi="Myriad Pro" w:cs="Arial"/>
          <w:sz w:val="20"/>
          <w:szCs w:val="20"/>
        </w:rPr>
        <w:t>3.</w:t>
      </w:r>
      <w:r w:rsidR="00A30ECE" w:rsidRPr="00B85BB3">
        <w:rPr>
          <w:rFonts w:ascii="Myriad Pro" w:hAnsi="Myriad Pro" w:cs="Arial"/>
          <w:sz w:val="20"/>
          <w:szCs w:val="20"/>
        </w:rPr>
        <w:tab/>
        <w:t xml:space="preserve">Een justitieel onderzoek bij justitie terzake van hetzelfde feit heeft geen opschortende werking, wat </w:t>
      </w:r>
      <w:r w:rsidR="007368AB" w:rsidRPr="00B85BB3">
        <w:rPr>
          <w:rFonts w:ascii="Myriad Pro" w:hAnsi="Myriad Pro" w:cs="Arial"/>
          <w:sz w:val="20"/>
          <w:szCs w:val="20"/>
        </w:rPr>
        <w:br/>
        <w:t xml:space="preserve"> </w:t>
      </w:r>
      <w:r w:rsidR="007368AB" w:rsidRPr="00B85BB3">
        <w:rPr>
          <w:rFonts w:ascii="Myriad Pro" w:hAnsi="Myriad Pro" w:cs="Arial"/>
          <w:sz w:val="20"/>
          <w:szCs w:val="20"/>
        </w:rPr>
        <w:tab/>
      </w:r>
      <w:r w:rsidR="00A30ECE" w:rsidRPr="00B85BB3">
        <w:rPr>
          <w:rFonts w:ascii="Myriad Pro" w:hAnsi="Myriad Pro" w:cs="Arial"/>
          <w:sz w:val="20"/>
          <w:szCs w:val="20"/>
        </w:rPr>
        <w:t xml:space="preserve">betreft de door de directie opgelegde maatregelen. </w:t>
      </w:r>
      <w:r w:rsidR="00B1551F" w:rsidRPr="00B85BB3">
        <w:rPr>
          <w:rFonts w:ascii="Myriad Pro" w:hAnsi="Myriad Pro" w:cs="Arial"/>
          <w:sz w:val="20"/>
          <w:szCs w:val="20"/>
        </w:rPr>
        <w:br/>
      </w:r>
      <w:r w:rsidR="00A30ECE" w:rsidRPr="00B85BB3">
        <w:rPr>
          <w:rFonts w:ascii="Myriad Pro" w:hAnsi="Myriad Pro" w:cs="Arial"/>
          <w:sz w:val="20"/>
          <w:szCs w:val="20"/>
        </w:rPr>
        <w:t>4.</w:t>
      </w:r>
      <w:r w:rsidR="00A30ECE" w:rsidRPr="00B85BB3">
        <w:rPr>
          <w:rFonts w:ascii="Myriad Pro" w:hAnsi="Myriad Pro" w:cs="Arial"/>
          <w:sz w:val="20"/>
          <w:szCs w:val="20"/>
        </w:rPr>
        <w:tab/>
        <w:t>Ten aanzien van de gegevensverzameling is de Wet Bescherming Persoonsgegevens van toepassing.</w:t>
      </w:r>
      <w:r w:rsidR="00B1551F" w:rsidRPr="00B85BB3">
        <w:rPr>
          <w:rFonts w:ascii="Myriad Pro" w:hAnsi="Myriad Pro" w:cs="Arial"/>
          <w:sz w:val="20"/>
          <w:szCs w:val="20"/>
        </w:rPr>
        <w:br/>
      </w:r>
      <w:r w:rsidR="00A30ECE" w:rsidRPr="00B85BB3">
        <w:rPr>
          <w:rFonts w:ascii="Myriad Pro" w:hAnsi="Myriad Pro" w:cs="Arial"/>
          <w:sz w:val="20"/>
          <w:szCs w:val="20"/>
        </w:rPr>
        <w:t>5.</w:t>
      </w:r>
      <w:r w:rsidR="00A30ECE" w:rsidRPr="00B85BB3">
        <w:rPr>
          <w:rFonts w:ascii="Myriad Pro" w:hAnsi="Myriad Pro" w:cs="Arial"/>
          <w:sz w:val="20"/>
          <w:szCs w:val="20"/>
        </w:rPr>
        <w:tab/>
        <w:t xml:space="preserve">Lopende het onderzoek kunnen klager en beklaagde verslagen inzien die op zijn of haar persoon </w:t>
      </w:r>
      <w:r w:rsidR="007368AB" w:rsidRPr="00B85BB3">
        <w:rPr>
          <w:rFonts w:ascii="Myriad Pro" w:hAnsi="Myriad Pro" w:cs="Arial"/>
          <w:sz w:val="20"/>
          <w:szCs w:val="20"/>
        </w:rPr>
        <w:br/>
        <w:t xml:space="preserve"> </w:t>
      </w:r>
      <w:r w:rsidR="007368AB" w:rsidRPr="00B85BB3">
        <w:rPr>
          <w:rFonts w:ascii="Myriad Pro" w:hAnsi="Myriad Pro" w:cs="Arial"/>
          <w:sz w:val="20"/>
          <w:szCs w:val="20"/>
        </w:rPr>
        <w:tab/>
      </w:r>
      <w:r w:rsidR="00A30ECE" w:rsidRPr="00B85BB3">
        <w:rPr>
          <w:rFonts w:ascii="Myriad Pro" w:hAnsi="Myriad Pro" w:cs="Arial"/>
          <w:sz w:val="20"/>
          <w:szCs w:val="20"/>
        </w:rPr>
        <w:t>betrekking hebben.</w:t>
      </w:r>
    </w:p>
    <w:p w14:paraId="2AC3D3CD" w14:textId="77777777" w:rsidR="007B0D6A" w:rsidRDefault="007368AB" w:rsidP="007B0D6A">
      <w:pPr>
        <w:tabs>
          <w:tab w:val="left" w:pos="426"/>
        </w:tabs>
        <w:rPr>
          <w:rFonts w:ascii="Myriad Pro" w:hAnsi="Myriad Pro" w:cs="Arial"/>
          <w:sz w:val="20"/>
          <w:szCs w:val="20"/>
        </w:rPr>
      </w:pPr>
      <w:r w:rsidRPr="00B85BB3">
        <w:rPr>
          <w:rFonts w:ascii="Myriad Pro" w:eastAsia="Times New Roman" w:hAnsi="Myriad Pro" w:cs="Arial"/>
          <w:b/>
          <w:bCs/>
          <w:sz w:val="20"/>
          <w:szCs w:val="20"/>
          <w:lang w:eastAsia="nl-NL"/>
        </w:rPr>
        <w:t>Overig</w:t>
      </w:r>
      <w:r w:rsidR="00940BE5" w:rsidRPr="00B85BB3">
        <w:rPr>
          <w:rFonts w:ascii="Myriad Pro" w:eastAsia="Times New Roman" w:hAnsi="Myriad Pro" w:cs="Arial"/>
          <w:b/>
          <w:bCs/>
          <w:sz w:val="20"/>
          <w:szCs w:val="20"/>
          <w:lang w:eastAsia="nl-NL"/>
        </w:rPr>
        <w:br/>
      </w:r>
      <w:r w:rsidR="00A30ECE" w:rsidRPr="00B85BB3">
        <w:rPr>
          <w:rFonts w:ascii="Myriad Pro" w:hAnsi="Myriad Pro" w:cs="Arial"/>
          <w:sz w:val="20"/>
          <w:szCs w:val="20"/>
        </w:rPr>
        <w:t>1.</w:t>
      </w:r>
      <w:r w:rsidR="00A30ECE" w:rsidRPr="00B85BB3">
        <w:rPr>
          <w:rFonts w:ascii="Myriad Pro" w:hAnsi="Myriad Pro" w:cs="Arial"/>
          <w:sz w:val="20"/>
          <w:szCs w:val="20"/>
        </w:rPr>
        <w:tab/>
        <w:t xml:space="preserve">De klachtencommissie houdt archief bij van alle bij haar ingediende klachten en zelf geproduceerde </w:t>
      </w:r>
      <w:r w:rsidR="007C62BD" w:rsidRPr="00B85BB3">
        <w:rPr>
          <w:rFonts w:ascii="Myriad Pro" w:hAnsi="Myriad Pro" w:cs="Arial"/>
          <w:sz w:val="20"/>
          <w:szCs w:val="20"/>
        </w:rPr>
        <w:br/>
        <w:t xml:space="preserve"> </w:t>
      </w:r>
      <w:r w:rsidR="007C62BD" w:rsidRPr="00B85BB3">
        <w:rPr>
          <w:rFonts w:ascii="Myriad Pro" w:hAnsi="Myriad Pro" w:cs="Arial"/>
          <w:sz w:val="20"/>
          <w:szCs w:val="20"/>
        </w:rPr>
        <w:tab/>
      </w:r>
      <w:r w:rsidR="00A30ECE" w:rsidRPr="00B85BB3">
        <w:rPr>
          <w:rFonts w:ascii="Myriad Pro" w:hAnsi="Myriad Pro" w:cs="Arial"/>
          <w:sz w:val="20"/>
          <w:szCs w:val="20"/>
        </w:rPr>
        <w:t xml:space="preserve">rapporten. De gegevens uit het archief worden minimaal 12 jaar bewaard en zijn niet voor derden </w:t>
      </w:r>
      <w:r w:rsidR="007C62BD" w:rsidRPr="00B85BB3">
        <w:rPr>
          <w:rFonts w:ascii="Myriad Pro" w:hAnsi="Myriad Pro" w:cs="Arial"/>
          <w:sz w:val="20"/>
          <w:szCs w:val="20"/>
        </w:rPr>
        <w:br/>
        <w:t xml:space="preserve"> </w:t>
      </w:r>
      <w:r w:rsidR="007C62BD" w:rsidRPr="00B85BB3">
        <w:rPr>
          <w:rFonts w:ascii="Myriad Pro" w:hAnsi="Myriad Pro" w:cs="Arial"/>
          <w:sz w:val="20"/>
          <w:szCs w:val="20"/>
        </w:rPr>
        <w:tab/>
      </w:r>
      <w:r w:rsidR="00A30ECE" w:rsidRPr="00B85BB3">
        <w:rPr>
          <w:rFonts w:ascii="Myriad Pro" w:hAnsi="Myriad Pro" w:cs="Arial"/>
          <w:sz w:val="20"/>
          <w:szCs w:val="20"/>
        </w:rPr>
        <w:t xml:space="preserve">toegankelijk. De directie draagt zorg voor de vernietiging van de dossiers. </w:t>
      </w:r>
    </w:p>
    <w:p w14:paraId="78ECF371" w14:textId="38442ECA" w:rsidR="00A30ECE" w:rsidRPr="00B85BB3" w:rsidRDefault="00A30ECE" w:rsidP="007B0D6A">
      <w:pPr>
        <w:tabs>
          <w:tab w:val="left" w:pos="426"/>
        </w:tabs>
        <w:rPr>
          <w:rFonts w:ascii="Myriad Pro" w:hAnsi="Myriad Pro" w:cs="Arial"/>
          <w:sz w:val="20"/>
          <w:szCs w:val="20"/>
        </w:rPr>
      </w:pPr>
      <w:r w:rsidRPr="00B85BB3">
        <w:rPr>
          <w:rFonts w:ascii="Myriad Pro" w:hAnsi="Myriad Pro" w:cs="Arial"/>
          <w:sz w:val="20"/>
          <w:szCs w:val="20"/>
        </w:rPr>
        <w:t>2.</w:t>
      </w:r>
      <w:r w:rsidR="007C62BD" w:rsidRPr="00B85BB3">
        <w:rPr>
          <w:rFonts w:ascii="Myriad Pro" w:hAnsi="Myriad Pro" w:cs="Arial"/>
          <w:sz w:val="20"/>
          <w:szCs w:val="20"/>
        </w:rPr>
        <w:tab/>
        <w:t>D</w:t>
      </w:r>
      <w:r w:rsidRPr="00B85BB3">
        <w:rPr>
          <w:rFonts w:ascii="Myriad Pro" w:hAnsi="Myriad Pro" w:cs="Arial"/>
          <w:sz w:val="20"/>
          <w:szCs w:val="20"/>
        </w:rPr>
        <w:t xml:space="preserve">e directie, klachtencommissie en vertrouwenspersoon dragen zorg voor voldoende bekendmaking </w:t>
      </w:r>
      <w:r w:rsidR="007C62BD" w:rsidRPr="00B85BB3">
        <w:rPr>
          <w:rFonts w:ascii="Myriad Pro" w:hAnsi="Myriad Pro" w:cs="Arial"/>
          <w:sz w:val="20"/>
          <w:szCs w:val="20"/>
        </w:rPr>
        <w:br/>
        <w:t xml:space="preserve"> </w:t>
      </w:r>
      <w:r w:rsidR="007C62BD" w:rsidRPr="00B85BB3">
        <w:rPr>
          <w:rFonts w:ascii="Myriad Pro" w:hAnsi="Myriad Pro" w:cs="Arial"/>
          <w:sz w:val="20"/>
          <w:szCs w:val="20"/>
        </w:rPr>
        <w:tab/>
      </w:r>
      <w:r w:rsidRPr="00B85BB3">
        <w:rPr>
          <w:rFonts w:ascii="Myriad Pro" w:hAnsi="Myriad Pro" w:cs="Arial"/>
          <w:sz w:val="20"/>
          <w:szCs w:val="20"/>
        </w:rPr>
        <w:t xml:space="preserve">van de aanwezigheid van dit reglement aan alle belanghebbenden. Aan alle nieuwe medewerkers </w:t>
      </w:r>
      <w:r w:rsidR="007C62BD" w:rsidRPr="00B85BB3">
        <w:rPr>
          <w:rFonts w:ascii="Myriad Pro" w:hAnsi="Myriad Pro" w:cs="Arial"/>
          <w:sz w:val="20"/>
          <w:szCs w:val="20"/>
        </w:rPr>
        <w:br/>
        <w:t xml:space="preserve"> </w:t>
      </w:r>
      <w:r w:rsidR="007C62BD" w:rsidRPr="00B85BB3">
        <w:rPr>
          <w:rFonts w:ascii="Myriad Pro" w:hAnsi="Myriad Pro" w:cs="Arial"/>
          <w:sz w:val="20"/>
          <w:szCs w:val="20"/>
        </w:rPr>
        <w:tab/>
      </w:r>
      <w:r w:rsidRPr="00B85BB3">
        <w:rPr>
          <w:rFonts w:ascii="Myriad Pro" w:hAnsi="Myriad Pro" w:cs="Arial"/>
          <w:sz w:val="20"/>
          <w:szCs w:val="20"/>
        </w:rPr>
        <w:t xml:space="preserve">wordt gemeld dat er binnen de club een klachtencommissie en vertrouwenspersoon bestaan. </w:t>
      </w:r>
      <w:r w:rsidR="007C62BD" w:rsidRPr="00B85BB3">
        <w:rPr>
          <w:rFonts w:ascii="Myriad Pro" w:hAnsi="Myriad Pro" w:cs="Arial"/>
          <w:sz w:val="20"/>
          <w:szCs w:val="20"/>
        </w:rPr>
        <w:br/>
      </w:r>
      <w:r w:rsidRPr="00B85BB3">
        <w:rPr>
          <w:rFonts w:ascii="Myriad Pro" w:hAnsi="Myriad Pro" w:cs="Arial"/>
          <w:sz w:val="20"/>
          <w:szCs w:val="20"/>
        </w:rPr>
        <w:t>3.</w:t>
      </w:r>
      <w:r w:rsidRPr="00B85BB3">
        <w:rPr>
          <w:rFonts w:ascii="Myriad Pro" w:hAnsi="Myriad Pro" w:cs="Arial"/>
          <w:sz w:val="20"/>
          <w:szCs w:val="20"/>
        </w:rPr>
        <w:tab/>
        <w:t xml:space="preserve">De directie zorgt ervoor dat een exemplaar van dit reglement in de club op een voor alle </w:t>
      </w:r>
      <w:r w:rsidR="007C62BD" w:rsidRPr="00B85BB3">
        <w:rPr>
          <w:rFonts w:ascii="Myriad Pro" w:hAnsi="Myriad Pro" w:cs="Arial"/>
          <w:sz w:val="20"/>
          <w:szCs w:val="20"/>
        </w:rPr>
        <w:br/>
        <w:t xml:space="preserve"> </w:t>
      </w:r>
      <w:r w:rsidR="007C62BD" w:rsidRPr="00B85BB3">
        <w:rPr>
          <w:rFonts w:ascii="Myriad Pro" w:hAnsi="Myriad Pro" w:cs="Arial"/>
          <w:sz w:val="20"/>
          <w:szCs w:val="20"/>
        </w:rPr>
        <w:tab/>
      </w:r>
      <w:r w:rsidRPr="00B85BB3">
        <w:rPr>
          <w:rFonts w:ascii="Myriad Pro" w:hAnsi="Myriad Pro" w:cs="Arial"/>
          <w:sz w:val="20"/>
          <w:szCs w:val="20"/>
        </w:rPr>
        <w:t xml:space="preserve">belanghebbenden toegankelijke plaats ter inzage ligt. </w:t>
      </w:r>
      <w:r w:rsidR="007C62BD" w:rsidRPr="00B85BB3">
        <w:rPr>
          <w:rFonts w:ascii="Myriad Pro" w:hAnsi="Myriad Pro" w:cs="Arial"/>
          <w:sz w:val="20"/>
          <w:szCs w:val="20"/>
        </w:rPr>
        <w:br/>
      </w:r>
      <w:r w:rsidRPr="00B85BB3">
        <w:rPr>
          <w:rFonts w:ascii="Myriad Pro" w:hAnsi="Myriad Pro" w:cs="Arial"/>
          <w:sz w:val="20"/>
          <w:szCs w:val="20"/>
        </w:rPr>
        <w:t>4.</w:t>
      </w:r>
      <w:r w:rsidRPr="00B85BB3">
        <w:rPr>
          <w:rFonts w:ascii="Myriad Pro" w:hAnsi="Myriad Pro" w:cs="Arial"/>
          <w:sz w:val="20"/>
          <w:szCs w:val="20"/>
        </w:rPr>
        <w:tab/>
        <w:t xml:space="preserve">De directie ziet erop toe dat de vertrouwenspersoon en de klachtencommissie niet benadeeld worden </w:t>
      </w:r>
      <w:r w:rsidR="007C62BD" w:rsidRPr="00B85BB3">
        <w:rPr>
          <w:rFonts w:ascii="Myriad Pro" w:hAnsi="Myriad Pro" w:cs="Arial"/>
          <w:sz w:val="20"/>
          <w:szCs w:val="20"/>
        </w:rPr>
        <w:br/>
        <w:t xml:space="preserve"> </w:t>
      </w:r>
      <w:r w:rsidR="007C62BD" w:rsidRPr="00B85BB3">
        <w:rPr>
          <w:rFonts w:ascii="Myriad Pro" w:hAnsi="Myriad Pro" w:cs="Arial"/>
          <w:sz w:val="20"/>
          <w:szCs w:val="20"/>
        </w:rPr>
        <w:tab/>
      </w:r>
      <w:r w:rsidRPr="00B85BB3">
        <w:rPr>
          <w:rFonts w:ascii="Myriad Pro" w:hAnsi="Myriad Pro" w:cs="Arial"/>
          <w:sz w:val="20"/>
          <w:szCs w:val="20"/>
        </w:rPr>
        <w:t>door het behandelen van een klacht.</w:t>
      </w:r>
      <w:r w:rsidR="007C62BD" w:rsidRPr="00B85BB3">
        <w:rPr>
          <w:rFonts w:ascii="Myriad Pro" w:hAnsi="Myriad Pro" w:cs="Arial"/>
          <w:sz w:val="20"/>
          <w:szCs w:val="20"/>
        </w:rPr>
        <w:br/>
        <w:t>5</w:t>
      </w:r>
      <w:r w:rsidRPr="00B85BB3">
        <w:rPr>
          <w:rFonts w:ascii="Myriad Pro" w:hAnsi="Myriad Pro" w:cs="Arial"/>
          <w:sz w:val="20"/>
          <w:szCs w:val="20"/>
        </w:rPr>
        <w:t>.</w:t>
      </w:r>
      <w:r w:rsidRPr="00B85BB3">
        <w:rPr>
          <w:rFonts w:ascii="Myriad Pro" w:hAnsi="Myriad Pro" w:cs="Arial"/>
          <w:sz w:val="20"/>
          <w:szCs w:val="20"/>
        </w:rPr>
        <w:tab/>
      </w:r>
      <w:r w:rsidR="00B06640" w:rsidRPr="00B85BB3">
        <w:rPr>
          <w:rFonts w:ascii="Myriad Pro" w:hAnsi="Myriad Pro" w:cs="Arial"/>
          <w:sz w:val="20"/>
          <w:szCs w:val="20"/>
        </w:rPr>
        <w:t xml:space="preserve">Almere City FC </w:t>
      </w:r>
      <w:r w:rsidRPr="00B85BB3">
        <w:rPr>
          <w:rFonts w:ascii="Myriad Pro" w:hAnsi="Myriad Pro" w:cs="Arial"/>
          <w:sz w:val="20"/>
          <w:szCs w:val="20"/>
        </w:rPr>
        <w:t xml:space="preserve">verklaart hierbij van toepassing de Regeling Ongewenst gedrag op haar interne </w:t>
      </w:r>
      <w:r w:rsidR="00B06640" w:rsidRPr="00B85BB3">
        <w:rPr>
          <w:rFonts w:ascii="Myriad Pro" w:hAnsi="Myriad Pro" w:cs="Arial"/>
          <w:sz w:val="20"/>
          <w:szCs w:val="20"/>
        </w:rPr>
        <w:br/>
        <w:t xml:space="preserve"> </w:t>
      </w:r>
      <w:r w:rsidR="00B06640" w:rsidRPr="00B85BB3">
        <w:rPr>
          <w:rFonts w:ascii="Myriad Pro" w:hAnsi="Myriad Pro" w:cs="Arial"/>
          <w:sz w:val="20"/>
          <w:szCs w:val="20"/>
        </w:rPr>
        <w:tab/>
      </w:r>
      <w:r w:rsidRPr="00B85BB3">
        <w:rPr>
          <w:rFonts w:ascii="Myriad Pro" w:hAnsi="Myriad Pro" w:cs="Arial"/>
          <w:sz w:val="20"/>
          <w:szCs w:val="20"/>
        </w:rPr>
        <w:t xml:space="preserve">werkorganisatie, zoals vastgesteld door de directie en indien van toepassing, na instemming van de OR, </w:t>
      </w:r>
      <w:r w:rsidR="0039578D" w:rsidRPr="00B85BB3">
        <w:rPr>
          <w:rFonts w:ascii="Myriad Pro" w:hAnsi="Myriad Pro" w:cs="Arial"/>
          <w:sz w:val="20"/>
          <w:szCs w:val="20"/>
        </w:rPr>
        <w:br/>
        <w:t xml:space="preserve"> </w:t>
      </w:r>
      <w:r w:rsidR="0039578D" w:rsidRPr="00B85BB3">
        <w:rPr>
          <w:rFonts w:ascii="Myriad Pro" w:hAnsi="Myriad Pro" w:cs="Arial"/>
          <w:sz w:val="20"/>
          <w:szCs w:val="20"/>
        </w:rPr>
        <w:tab/>
      </w:r>
      <w:r w:rsidRPr="00B85BB3">
        <w:rPr>
          <w:rFonts w:ascii="Myriad Pro" w:hAnsi="Myriad Pro" w:cs="Arial"/>
          <w:sz w:val="20"/>
          <w:szCs w:val="20"/>
        </w:rPr>
        <w:t>indien er een OR aanwezig is.</w:t>
      </w:r>
    </w:p>
    <w:p w14:paraId="35443834" w14:textId="7C9B3D68" w:rsidR="00A30ECE" w:rsidRPr="00B85BB3" w:rsidRDefault="00A30ECE" w:rsidP="002374B1">
      <w:pPr>
        <w:spacing w:before="100" w:beforeAutospacing="1" w:after="100" w:afterAutospacing="1"/>
        <w:rPr>
          <w:rFonts w:ascii="Myriad Pro" w:hAnsi="Myriad Pro" w:cs="Arial"/>
          <w:sz w:val="20"/>
          <w:szCs w:val="20"/>
        </w:rPr>
      </w:pPr>
    </w:p>
    <w:p w14:paraId="3AA647C5" w14:textId="77777777" w:rsidR="00E86073" w:rsidRPr="00B85BB3" w:rsidRDefault="00E86073">
      <w:pPr>
        <w:rPr>
          <w:rFonts w:ascii="Myriad Pro" w:eastAsiaTheme="minorHAnsi" w:hAnsi="Myriad Pro" w:cs="Arial"/>
          <w:b/>
          <w:bCs/>
          <w:sz w:val="20"/>
          <w:szCs w:val="20"/>
          <w:lang w:eastAsia="en-US"/>
        </w:rPr>
      </w:pPr>
      <w:r w:rsidRPr="00B85BB3">
        <w:rPr>
          <w:rFonts w:ascii="Myriad Pro" w:hAnsi="Myriad Pro" w:cs="Arial"/>
          <w:b/>
          <w:bCs/>
          <w:sz w:val="20"/>
          <w:szCs w:val="20"/>
        </w:rPr>
        <w:br w:type="page"/>
      </w:r>
    </w:p>
    <w:p w14:paraId="52238C0A" w14:textId="50C0F66C" w:rsidR="006C408C" w:rsidRDefault="006C408C" w:rsidP="002374B1">
      <w:pPr>
        <w:pStyle w:val="Lijstalinea"/>
        <w:numPr>
          <w:ilvl w:val="1"/>
          <w:numId w:val="2"/>
        </w:numPr>
        <w:tabs>
          <w:tab w:val="left" w:pos="851"/>
        </w:tabs>
        <w:spacing w:before="100" w:beforeAutospacing="1" w:after="100" w:afterAutospacing="1"/>
        <w:ind w:left="709" w:hanging="709"/>
        <w:rPr>
          <w:rFonts w:ascii="Myriad Pro" w:hAnsi="Myriad Pro" w:cs="Arial"/>
          <w:b/>
          <w:bCs/>
          <w:sz w:val="20"/>
          <w:szCs w:val="20"/>
        </w:rPr>
      </w:pPr>
      <w:r>
        <w:rPr>
          <w:rFonts w:ascii="Myriad Pro" w:hAnsi="Myriad Pro" w:cs="Arial"/>
          <w:b/>
          <w:bCs/>
          <w:sz w:val="20"/>
          <w:szCs w:val="20"/>
        </w:rPr>
        <w:lastRenderedPageBreak/>
        <w:t xml:space="preserve">AVG </w:t>
      </w:r>
      <w:r>
        <w:rPr>
          <w:rFonts w:ascii="Myriad Pro" w:hAnsi="Myriad Pro" w:cs="Arial"/>
          <w:b/>
          <w:bCs/>
          <w:sz w:val="20"/>
          <w:szCs w:val="20"/>
        </w:rPr>
        <w:br/>
      </w:r>
    </w:p>
    <w:p w14:paraId="6AF98108" w14:textId="77777777" w:rsidR="006C408C" w:rsidRPr="00B12179" w:rsidRDefault="006C408C" w:rsidP="006C408C">
      <w:pPr>
        <w:pStyle w:val="Lijstalinea"/>
        <w:numPr>
          <w:ilvl w:val="0"/>
          <w:numId w:val="20"/>
        </w:numPr>
        <w:ind w:left="284" w:right="-1276" w:hanging="284"/>
        <w:rPr>
          <w:rFonts w:ascii="Helvetica" w:hAnsi="Helvetica" w:cstheme="minorHAnsi"/>
          <w:i/>
          <w:iCs/>
          <w:sz w:val="20"/>
          <w:szCs w:val="20"/>
        </w:rPr>
      </w:pPr>
      <w:r w:rsidRPr="00B12179">
        <w:rPr>
          <w:rFonts w:ascii="Helvetica" w:hAnsi="Helvetica" w:cstheme="minorHAnsi"/>
          <w:i/>
          <w:iCs/>
          <w:sz w:val="20"/>
          <w:szCs w:val="20"/>
        </w:rPr>
        <w:t>Alle jeugdleden ontvangen in het kader van de AVG  onderstaand memo:</w:t>
      </w:r>
    </w:p>
    <w:p w14:paraId="00D80E77" w14:textId="77777777" w:rsidR="006C408C" w:rsidRPr="00B12179" w:rsidRDefault="006C408C" w:rsidP="006C408C">
      <w:pPr>
        <w:ind w:right="-6"/>
        <w:rPr>
          <w:rFonts w:ascii="Helvetica" w:hAnsi="Helvetica" w:cstheme="minorHAnsi"/>
          <w:sz w:val="20"/>
          <w:szCs w:val="20"/>
        </w:rPr>
      </w:pPr>
      <w:r w:rsidRPr="00B12179">
        <w:rPr>
          <w:rFonts w:ascii="Helvetica" w:hAnsi="Helvetica" w:cstheme="minorHAnsi"/>
          <w:sz w:val="20"/>
          <w:szCs w:val="20"/>
        </w:rPr>
        <w:t xml:space="preserve">Vanaf 25 mei 2018 is de Europese AVG-wet in werking getreden. Hierdoor worden er strengere eisen gesteld aan organisaties en verenigingen met betrekking tot het verwerken van persoonsgegevens. Met persoonsgegevens wordt bijvoorbeeld bedoeld: voor- en achternaam, foto’s waar een persoon herkenbaar op staat, adresgegevens en e-mailadres. Persoonsgegevens zijn gegevens die herleid kunnen worden naar een persoon. Deze wet is er om jullie persoonsgegevens en privacy extra te beschermen. Als BVO mogen wij vanaf 25 mei 2018 zonder jullie toestemming geen foto’s, video’s of persoonsgegevens meer verwerken (waaronder ook het plaatsen van foto’s wordt verstaan). </w:t>
      </w:r>
      <w:r w:rsidRPr="00B12179">
        <w:rPr>
          <w:rFonts w:ascii="Helvetica" w:hAnsi="Helvetica" w:cstheme="minorHAnsi"/>
          <w:sz w:val="20"/>
          <w:szCs w:val="20"/>
        </w:rPr>
        <w:br/>
      </w:r>
      <w:r w:rsidRPr="00B12179">
        <w:rPr>
          <w:rFonts w:ascii="Helvetica" w:hAnsi="Helvetica" w:cstheme="minorHAnsi"/>
          <w:sz w:val="20"/>
          <w:szCs w:val="20"/>
        </w:rPr>
        <w:br/>
        <w:t xml:space="preserve">Wij hebben dit formulier voor jullie opgesteld, zodat je ons kan aangeven of wij jouw toestemming hebben om jouw persoonsgegevens te verwerken. </w:t>
      </w:r>
    </w:p>
    <w:p w14:paraId="7BAF96C3" w14:textId="77777777" w:rsidR="006C408C" w:rsidRPr="00B12179" w:rsidRDefault="006C408C" w:rsidP="006C408C">
      <w:pPr>
        <w:ind w:right="-6"/>
        <w:rPr>
          <w:rFonts w:ascii="Helvetica" w:hAnsi="Helvetica" w:cstheme="minorHAnsi"/>
          <w:sz w:val="20"/>
          <w:szCs w:val="20"/>
        </w:rPr>
      </w:pPr>
    </w:p>
    <w:p w14:paraId="1A37A523" w14:textId="77777777" w:rsidR="006C408C" w:rsidRPr="00B12179" w:rsidRDefault="006C408C" w:rsidP="006C408C">
      <w:pPr>
        <w:ind w:right="-6"/>
        <w:rPr>
          <w:rFonts w:ascii="Helvetica" w:hAnsi="Helvetica" w:cstheme="minorHAnsi"/>
          <w:b/>
          <w:sz w:val="20"/>
          <w:szCs w:val="20"/>
        </w:rPr>
      </w:pPr>
      <w:r w:rsidRPr="00B12179">
        <w:rPr>
          <w:rFonts w:ascii="Helvetica" w:hAnsi="Helvetica" w:cstheme="minorHAnsi"/>
          <w:sz w:val="20"/>
          <w:szCs w:val="20"/>
        </w:rPr>
        <w:t xml:space="preserve">We willen jou en je ouders/verzorgers vragen dit formulier binnen een week ingevuld en ondertekend te mailen aan </w:t>
      </w:r>
      <w:r>
        <w:rPr>
          <w:rFonts w:ascii="Helvetica" w:hAnsi="Helvetica" w:cstheme="minorHAnsi"/>
          <w:sz w:val="20"/>
          <w:szCs w:val="20"/>
        </w:rPr>
        <w:t xml:space="preserve">Atie van der Pool, Manager jeugdopleiding: </w:t>
      </w:r>
      <w:hyperlink r:id="rId21" w:history="1">
        <w:r w:rsidRPr="007F1811">
          <w:rPr>
            <w:rStyle w:val="Hyperlink"/>
            <w:rFonts w:ascii="Helvetica" w:hAnsi="Helvetica" w:cstheme="minorHAnsi"/>
            <w:sz w:val="20"/>
            <w:szCs w:val="20"/>
          </w:rPr>
          <w:t>avanderpool@almerecity.nl</w:t>
        </w:r>
      </w:hyperlink>
      <w:r>
        <w:rPr>
          <w:rFonts w:ascii="Helvetica" w:hAnsi="Helvetica" w:cstheme="minorHAnsi"/>
          <w:sz w:val="20"/>
          <w:szCs w:val="20"/>
        </w:rPr>
        <w:t xml:space="preserve">  </w:t>
      </w:r>
      <w:r w:rsidRPr="00B12179">
        <w:rPr>
          <w:rFonts w:ascii="Helvetica" w:hAnsi="Helvetica" w:cstheme="minorHAnsi"/>
          <w:sz w:val="20"/>
          <w:szCs w:val="20"/>
        </w:rPr>
        <w:t xml:space="preserve"> </w:t>
      </w:r>
      <w:r w:rsidRPr="00B12179">
        <w:rPr>
          <w:rFonts w:ascii="Helvetica" w:hAnsi="Helvetica" w:cstheme="minorHAnsi"/>
          <w:sz w:val="20"/>
          <w:szCs w:val="20"/>
        </w:rPr>
        <w:br/>
      </w:r>
      <w:r w:rsidRPr="00B12179">
        <w:rPr>
          <w:rFonts w:ascii="Helvetica" w:hAnsi="Helvetica" w:cstheme="minorHAnsi"/>
          <w:sz w:val="20"/>
          <w:szCs w:val="20"/>
        </w:rPr>
        <w:br/>
      </w:r>
      <w:r w:rsidRPr="00B12179">
        <w:rPr>
          <w:rFonts w:ascii="Helvetica" w:hAnsi="Helvetica" w:cstheme="minorHAnsi"/>
          <w:b/>
          <w:sz w:val="20"/>
          <w:szCs w:val="20"/>
        </w:rPr>
        <w:t>Toestemming geven door ouders of wettelijk vertegenwoordigers</w:t>
      </w:r>
    </w:p>
    <w:p w14:paraId="63C6FD1D" w14:textId="77777777" w:rsidR="006C408C" w:rsidRPr="00B12179" w:rsidRDefault="006C408C" w:rsidP="006C408C">
      <w:pPr>
        <w:pStyle w:val="Lijstalinea"/>
        <w:numPr>
          <w:ilvl w:val="0"/>
          <w:numId w:val="2"/>
        </w:numPr>
        <w:tabs>
          <w:tab w:val="clear" w:pos="720"/>
          <w:tab w:val="num" w:pos="426"/>
        </w:tabs>
        <w:spacing w:line="240" w:lineRule="auto"/>
        <w:ind w:left="426" w:right="-6" w:hanging="426"/>
        <w:rPr>
          <w:rFonts w:ascii="Helvetica" w:hAnsi="Helvetica" w:cstheme="minorHAnsi"/>
          <w:b/>
          <w:sz w:val="20"/>
          <w:szCs w:val="20"/>
        </w:rPr>
      </w:pPr>
      <w:r w:rsidRPr="00B12179">
        <w:rPr>
          <w:rFonts w:ascii="Helvetica" w:hAnsi="Helvetica" w:cstheme="minorHAnsi"/>
          <w:sz w:val="20"/>
          <w:szCs w:val="20"/>
        </w:rPr>
        <w:t>Wanneer een lid onder 16 jaar is beslissen jouw wettelijk vertegenwoordigers (ouders of verzorgers) over jouw privacy.</w:t>
      </w:r>
      <w:r w:rsidRPr="00B12179">
        <w:rPr>
          <w:rFonts w:ascii="Helvetica" w:hAnsi="Helvetica" w:cstheme="minorHAnsi"/>
          <w:sz w:val="20"/>
          <w:szCs w:val="20"/>
        </w:rPr>
        <w:br/>
      </w:r>
      <w:r w:rsidRPr="00B12179">
        <w:rPr>
          <w:rFonts w:ascii="Helvetica" w:hAnsi="Helvetica" w:cstheme="minorHAnsi"/>
          <w:sz w:val="20"/>
          <w:szCs w:val="20"/>
        </w:rPr>
        <w:br/>
      </w:r>
      <w:r w:rsidRPr="00B12179">
        <w:rPr>
          <w:rFonts w:ascii="Helvetica" w:hAnsi="Helvetica" w:cstheme="minorHAnsi"/>
          <w:b/>
          <w:sz w:val="20"/>
          <w:szCs w:val="20"/>
        </w:rPr>
        <w:t>Toestemming foto’s en video’s</w:t>
      </w:r>
    </w:p>
    <w:p w14:paraId="63E933B9" w14:textId="77777777" w:rsidR="006C408C" w:rsidRPr="00B12179" w:rsidRDefault="006C408C" w:rsidP="006C408C">
      <w:pPr>
        <w:pStyle w:val="Lijstalinea"/>
        <w:numPr>
          <w:ilvl w:val="0"/>
          <w:numId w:val="2"/>
        </w:numPr>
        <w:tabs>
          <w:tab w:val="clear" w:pos="720"/>
          <w:tab w:val="num" w:pos="426"/>
        </w:tabs>
        <w:spacing w:line="240" w:lineRule="auto"/>
        <w:ind w:left="426" w:right="-6" w:hanging="426"/>
        <w:rPr>
          <w:rFonts w:ascii="Helvetica" w:hAnsi="Helvetica" w:cstheme="minorHAnsi"/>
          <w:sz w:val="20"/>
          <w:szCs w:val="20"/>
        </w:rPr>
      </w:pPr>
      <w:r w:rsidRPr="00B12179">
        <w:rPr>
          <w:rFonts w:ascii="Helvetica" w:hAnsi="Helvetica" w:cstheme="minorHAnsi"/>
          <w:sz w:val="20"/>
          <w:szCs w:val="20"/>
        </w:rPr>
        <w:t>Deze toestemming geldt alleen voor foto’s en video’s die door ons, of in onze opdracht, worden gemaakt en verwerkt voor de door ons aangegeven doelen. Het kan natuurlijk voorkomen dat anderen (bijv. toeschouwers of mededeelnemers) foto’s of video’s maken tijdens (sport)activiteiten. Wij hebben daar geen invloed op en zijn daar niet verantwoordelijk voor. Wij gaan ervan uit dat anderen ook terughoudend zullen zijn bij het plaatsen van foto’s en video’s op internet.</w:t>
      </w:r>
    </w:p>
    <w:p w14:paraId="04723985" w14:textId="77777777" w:rsidR="006C408C" w:rsidRPr="00B12179" w:rsidRDefault="006C408C" w:rsidP="006C408C">
      <w:pPr>
        <w:pStyle w:val="Lijstalinea"/>
        <w:numPr>
          <w:ilvl w:val="0"/>
          <w:numId w:val="2"/>
        </w:numPr>
        <w:tabs>
          <w:tab w:val="clear" w:pos="720"/>
          <w:tab w:val="num" w:pos="426"/>
        </w:tabs>
        <w:spacing w:line="240" w:lineRule="auto"/>
        <w:ind w:left="426" w:right="-1276" w:hanging="426"/>
        <w:rPr>
          <w:rFonts w:ascii="Helvetica" w:hAnsi="Helvetica" w:cstheme="minorHAnsi"/>
          <w:sz w:val="20"/>
          <w:szCs w:val="20"/>
        </w:rPr>
      </w:pPr>
      <w:r w:rsidRPr="00B12179">
        <w:rPr>
          <w:rFonts w:ascii="Helvetica" w:hAnsi="Helvetica" w:cstheme="minorHAnsi"/>
          <w:sz w:val="20"/>
          <w:szCs w:val="20"/>
        </w:rPr>
        <w:t>Je mag altijd terugkomen op de door jou gegeven toestemming. Ook mag je op een later moment alsnog toestemming geven.</w:t>
      </w:r>
    </w:p>
    <w:p w14:paraId="2D1559B7" w14:textId="77777777" w:rsidR="006C408C" w:rsidRPr="00AB5668" w:rsidRDefault="006C408C" w:rsidP="006C408C">
      <w:pPr>
        <w:ind w:right="-6"/>
        <w:rPr>
          <w:rFonts w:ascii="Helvetica" w:hAnsi="Helvetica" w:cstheme="minorHAnsi"/>
          <w:sz w:val="20"/>
          <w:szCs w:val="20"/>
        </w:rPr>
      </w:pPr>
    </w:p>
    <w:tbl>
      <w:tblPr>
        <w:tblStyle w:val="Tabelraster"/>
        <w:tblpPr w:leftFromText="141" w:rightFromText="141" w:vertAnchor="text" w:tblpX="25" w:tblpY="1"/>
        <w:tblOverlap w:val="never"/>
        <w:tblW w:w="9781" w:type="dxa"/>
        <w:tblLook w:val="04A0" w:firstRow="1" w:lastRow="0" w:firstColumn="1" w:lastColumn="0" w:noHBand="0" w:noVBand="1"/>
      </w:tblPr>
      <w:tblGrid>
        <w:gridCol w:w="5211"/>
        <w:gridCol w:w="4134"/>
        <w:gridCol w:w="436"/>
      </w:tblGrid>
      <w:tr w:rsidR="006C408C" w:rsidRPr="00B12179" w14:paraId="01D8B300" w14:textId="77777777" w:rsidTr="00956825">
        <w:tc>
          <w:tcPr>
            <w:tcW w:w="9781" w:type="dxa"/>
            <w:gridSpan w:val="3"/>
            <w:tcBorders>
              <w:top w:val="nil"/>
              <w:left w:val="nil"/>
              <w:bottom w:val="nil"/>
              <w:right w:val="nil"/>
            </w:tcBorders>
          </w:tcPr>
          <w:p w14:paraId="271F9660" w14:textId="77777777" w:rsidR="006C408C" w:rsidRPr="00B12179" w:rsidRDefault="006C408C" w:rsidP="00956825">
            <w:pPr>
              <w:ind w:right="-1276"/>
              <w:rPr>
                <w:rFonts w:ascii="Helvetica" w:hAnsi="Helvetica" w:cs="Arial"/>
                <w:sz w:val="20"/>
                <w:szCs w:val="20"/>
              </w:rPr>
            </w:pPr>
            <w:r>
              <w:rPr>
                <w:rFonts w:ascii="Helvetica" w:hAnsi="Helvetica" w:cs="Arial"/>
                <w:b/>
                <w:sz w:val="20"/>
                <w:szCs w:val="20"/>
              </w:rPr>
              <w:t>Almere City FC mag van mij het volgende plaatsen:</w:t>
            </w:r>
            <w:r>
              <w:rPr>
                <w:rFonts w:ascii="Helvetica" w:hAnsi="Helvetica" w:cs="Arial"/>
                <w:b/>
                <w:sz w:val="20"/>
                <w:szCs w:val="20"/>
              </w:rPr>
              <w:br/>
            </w:r>
          </w:p>
        </w:tc>
      </w:tr>
      <w:tr w:rsidR="006C408C" w:rsidRPr="00B12179" w14:paraId="5668AB5E" w14:textId="77777777" w:rsidTr="00956825">
        <w:trPr>
          <w:gridAfter w:val="1"/>
          <w:wAfter w:w="436" w:type="dxa"/>
        </w:trPr>
        <w:tc>
          <w:tcPr>
            <w:tcW w:w="5211" w:type="dxa"/>
            <w:tcBorders>
              <w:top w:val="single" w:sz="4" w:space="0" w:color="auto"/>
            </w:tcBorders>
          </w:tcPr>
          <w:p w14:paraId="7157BD78" w14:textId="77777777" w:rsidR="006C408C" w:rsidRPr="00B12179" w:rsidRDefault="006C408C" w:rsidP="00956825">
            <w:pPr>
              <w:ind w:right="-1276"/>
              <w:rPr>
                <w:rFonts w:ascii="Helvetica" w:hAnsi="Helvetica" w:cs="Arial"/>
                <w:sz w:val="20"/>
                <w:szCs w:val="20"/>
              </w:rPr>
            </w:pPr>
            <w:r w:rsidRPr="00B12179">
              <w:rPr>
                <w:rFonts w:ascii="Helvetica" w:hAnsi="Helvetica" w:cs="Arial"/>
                <w:sz w:val="20"/>
                <w:szCs w:val="20"/>
              </w:rPr>
              <w:t>Foto’s en video’s van jou op onze website</w:t>
            </w:r>
          </w:p>
        </w:tc>
        <w:tc>
          <w:tcPr>
            <w:tcW w:w="4134" w:type="dxa"/>
            <w:tcBorders>
              <w:top w:val="single" w:sz="4" w:space="0" w:color="auto"/>
            </w:tcBorders>
          </w:tcPr>
          <w:p w14:paraId="4E0CA6D2" w14:textId="77777777" w:rsidR="006C408C" w:rsidRPr="00B12179" w:rsidRDefault="006C408C" w:rsidP="00956825">
            <w:pPr>
              <w:ind w:right="-1276"/>
              <w:rPr>
                <w:rFonts w:ascii="Helvetica" w:hAnsi="Helvetica" w:cs="Arial"/>
                <w:sz w:val="20"/>
                <w:szCs w:val="20"/>
              </w:rPr>
            </w:pPr>
            <w:r w:rsidRPr="00B12179">
              <w:rPr>
                <w:rFonts w:ascii="Helvetica" w:hAnsi="Helvetica" w:cs="Arial"/>
                <w:sz w:val="20"/>
                <w:szCs w:val="20"/>
              </w:rPr>
              <w:t>www.almerecity.nl</w:t>
            </w:r>
          </w:p>
        </w:tc>
      </w:tr>
      <w:tr w:rsidR="006C408C" w:rsidRPr="00B12179" w14:paraId="393C22A9" w14:textId="77777777" w:rsidTr="00956825">
        <w:trPr>
          <w:gridAfter w:val="1"/>
          <w:wAfter w:w="436" w:type="dxa"/>
        </w:trPr>
        <w:tc>
          <w:tcPr>
            <w:tcW w:w="5211" w:type="dxa"/>
          </w:tcPr>
          <w:p w14:paraId="08831044" w14:textId="77777777" w:rsidR="006C408C" w:rsidRPr="00B12179" w:rsidRDefault="006C408C" w:rsidP="00956825">
            <w:pPr>
              <w:ind w:right="-1276"/>
              <w:rPr>
                <w:rFonts w:ascii="Helvetica" w:hAnsi="Helvetica" w:cs="Arial"/>
                <w:sz w:val="20"/>
                <w:szCs w:val="20"/>
              </w:rPr>
            </w:pPr>
            <w:r w:rsidRPr="00B12179">
              <w:rPr>
                <w:rFonts w:ascii="Helvetica" w:hAnsi="Helvetica" w:cs="Arial"/>
                <w:sz w:val="20"/>
                <w:szCs w:val="20"/>
              </w:rPr>
              <w:t xml:space="preserve">Foto’s en video’s van jou op onze social media </w:t>
            </w:r>
          </w:p>
        </w:tc>
        <w:tc>
          <w:tcPr>
            <w:tcW w:w="4134" w:type="dxa"/>
          </w:tcPr>
          <w:p w14:paraId="2713AF63" w14:textId="77777777" w:rsidR="006C408C" w:rsidRPr="00B12179" w:rsidRDefault="006C408C" w:rsidP="00956825">
            <w:pPr>
              <w:ind w:right="-1276"/>
              <w:rPr>
                <w:rFonts w:ascii="Helvetica" w:hAnsi="Helvetica" w:cs="Arial"/>
                <w:sz w:val="20"/>
                <w:szCs w:val="20"/>
                <w:lang w:val="en-SG"/>
              </w:rPr>
            </w:pPr>
            <w:r w:rsidRPr="00B12179">
              <w:rPr>
                <w:rFonts w:ascii="Helvetica" w:hAnsi="Helvetica" w:cs="Arial"/>
                <w:sz w:val="20"/>
                <w:szCs w:val="20"/>
                <w:lang w:val="en-SG"/>
              </w:rPr>
              <w:t xml:space="preserve">Facebook, Twitter, Tik Tok, Instagram </w:t>
            </w:r>
          </w:p>
        </w:tc>
      </w:tr>
      <w:tr w:rsidR="006C408C" w:rsidRPr="00B12179" w14:paraId="397312A3" w14:textId="77777777" w:rsidTr="00956825">
        <w:trPr>
          <w:gridAfter w:val="1"/>
          <w:wAfter w:w="436" w:type="dxa"/>
        </w:trPr>
        <w:tc>
          <w:tcPr>
            <w:tcW w:w="5211" w:type="dxa"/>
          </w:tcPr>
          <w:p w14:paraId="530A81FD" w14:textId="77777777" w:rsidR="006C408C" w:rsidRPr="00B12179" w:rsidRDefault="006C408C" w:rsidP="00956825">
            <w:pPr>
              <w:ind w:right="-1276"/>
              <w:rPr>
                <w:rFonts w:ascii="Helvetica" w:hAnsi="Helvetica" w:cs="Arial"/>
                <w:sz w:val="20"/>
                <w:szCs w:val="20"/>
              </w:rPr>
            </w:pPr>
            <w:r>
              <w:rPr>
                <w:rFonts w:ascii="Helvetica" w:hAnsi="Helvetica" w:cs="Arial"/>
                <w:sz w:val="20"/>
                <w:szCs w:val="20"/>
              </w:rPr>
              <w:t xml:space="preserve">Foto’s </w:t>
            </w:r>
            <w:r w:rsidRPr="00B12179">
              <w:rPr>
                <w:rFonts w:ascii="Helvetica" w:hAnsi="Helvetica" w:cs="Arial"/>
                <w:sz w:val="20"/>
                <w:szCs w:val="20"/>
              </w:rPr>
              <w:t>voor elftalfoto’s op onze social media kanalen</w:t>
            </w:r>
          </w:p>
        </w:tc>
        <w:tc>
          <w:tcPr>
            <w:tcW w:w="4134" w:type="dxa"/>
          </w:tcPr>
          <w:p w14:paraId="5529A385" w14:textId="77777777" w:rsidR="006C408C" w:rsidRPr="00B12179" w:rsidRDefault="006C408C" w:rsidP="00956825">
            <w:pPr>
              <w:ind w:right="-1276"/>
              <w:rPr>
                <w:rFonts w:ascii="Helvetica" w:hAnsi="Helvetica" w:cs="Arial"/>
                <w:sz w:val="20"/>
                <w:szCs w:val="20"/>
              </w:rPr>
            </w:pPr>
            <w:r w:rsidRPr="00B12179">
              <w:rPr>
                <w:rFonts w:ascii="Helvetica" w:hAnsi="Helvetica" w:cs="Arial"/>
                <w:sz w:val="20"/>
                <w:szCs w:val="20"/>
                <w:lang w:val="en-SG"/>
              </w:rPr>
              <w:t>Facebook, Twitter, Tik Tok, Instagram</w:t>
            </w:r>
          </w:p>
        </w:tc>
      </w:tr>
      <w:tr w:rsidR="006C408C" w:rsidRPr="00B12179" w14:paraId="543CEC1A" w14:textId="77777777" w:rsidTr="00956825">
        <w:trPr>
          <w:gridAfter w:val="1"/>
          <w:wAfter w:w="436" w:type="dxa"/>
        </w:trPr>
        <w:tc>
          <w:tcPr>
            <w:tcW w:w="5211" w:type="dxa"/>
          </w:tcPr>
          <w:p w14:paraId="0E9ED195" w14:textId="77777777" w:rsidR="006C408C" w:rsidRPr="00B12179" w:rsidRDefault="006C408C" w:rsidP="00956825">
            <w:pPr>
              <w:ind w:right="-1276"/>
              <w:rPr>
                <w:rFonts w:ascii="Helvetica" w:hAnsi="Helvetica" w:cs="Arial"/>
                <w:sz w:val="20"/>
                <w:szCs w:val="20"/>
              </w:rPr>
            </w:pPr>
            <w:r w:rsidRPr="00B12179">
              <w:rPr>
                <w:rFonts w:ascii="Helvetica" w:hAnsi="Helvetica" w:cs="Arial"/>
                <w:sz w:val="20"/>
                <w:szCs w:val="20"/>
              </w:rPr>
              <w:t xml:space="preserve">Foto’s en video’s van jou voor ons spelers-volg-systeem </w:t>
            </w:r>
          </w:p>
        </w:tc>
        <w:tc>
          <w:tcPr>
            <w:tcW w:w="4134" w:type="dxa"/>
          </w:tcPr>
          <w:p w14:paraId="7DDAF6D9" w14:textId="77777777" w:rsidR="006C408C" w:rsidRPr="00B12179" w:rsidRDefault="006C408C" w:rsidP="00956825">
            <w:pPr>
              <w:ind w:right="-1276"/>
              <w:rPr>
                <w:rFonts w:ascii="Helvetica" w:hAnsi="Helvetica" w:cs="Arial"/>
                <w:sz w:val="20"/>
                <w:szCs w:val="20"/>
              </w:rPr>
            </w:pPr>
            <w:r>
              <w:rPr>
                <w:rFonts w:ascii="Helvetica" w:hAnsi="Helvetica" w:cs="Arial"/>
                <w:sz w:val="20"/>
                <w:szCs w:val="20"/>
              </w:rPr>
              <w:t>Soccerlab</w:t>
            </w:r>
          </w:p>
        </w:tc>
      </w:tr>
      <w:tr w:rsidR="006C408C" w:rsidRPr="00B12179" w14:paraId="28399B50" w14:textId="77777777" w:rsidTr="00956825">
        <w:trPr>
          <w:gridAfter w:val="1"/>
          <w:wAfter w:w="436" w:type="dxa"/>
        </w:trPr>
        <w:tc>
          <w:tcPr>
            <w:tcW w:w="5211" w:type="dxa"/>
          </w:tcPr>
          <w:p w14:paraId="403A724B" w14:textId="77777777" w:rsidR="006C408C" w:rsidRPr="00B12179" w:rsidRDefault="006C408C" w:rsidP="00956825">
            <w:pPr>
              <w:ind w:right="-1276"/>
              <w:rPr>
                <w:rFonts w:ascii="Helvetica" w:hAnsi="Helvetica" w:cs="Arial"/>
                <w:sz w:val="20"/>
                <w:szCs w:val="20"/>
              </w:rPr>
            </w:pPr>
            <w:r w:rsidRPr="00B12179">
              <w:rPr>
                <w:rFonts w:ascii="Helvetica" w:hAnsi="Helvetica" w:cs="Arial"/>
                <w:sz w:val="20"/>
                <w:szCs w:val="20"/>
              </w:rPr>
              <w:t xml:space="preserve">Foto’s en uitslagen in onze nieuwsbrief </w:t>
            </w:r>
          </w:p>
        </w:tc>
        <w:tc>
          <w:tcPr>
            <w:tcW w:w="4134" w:type="dxa"/>
          </w:tcPr>
          <w:p w14:paraId="1D3F80B7" w14:textId="77777777" w:rsidR="006C408C" w:rsidRPr="00B12179" w:rsidRDefault="006C408C" w:rsidP="00956825">
            <w:pPr>
              <w:ind w:right="-1276"/>
              <w:rPr>
                <w:rFonts w:ascii="Helvetica" w:hAnsi="Helvetica" w:cs="Arial"/>
                <w:sz w:val="20"/>
                <w:szCs w:val="20"/>
              </w:rPr>
            </w:pPr>
          </w:p>
        </w:tc>
      </w:tr>
    </w:tbl>
    <w:p w14:paraId="450813B2" w14:textId="77777777" w:rsidR="006C408C" w:rsidRDefault="006C408C" w:rsidP="006C408C">
      <w:pPr>
        <w:ind w:right="-1276"/>
        <w:rPr>
          <w:rFonts w:ascii="Helvetica" w:hAnsi="Helvetica" w:cs="Arial"/>
          <w:b/>
          <w:i/>
          <w:sz w:val="20"/>
          <w:szCs w:val="20"/>
        </w:rPr>
      </w:pPr>
    </w:p>
    <w:p w14:paraId="61E86004" w14:textId="77777777" w:rsidR="006C408C" w:rsidRDefault="0002654B" w:rsidP="006C408C">
      <w:pPr>
        <w:ind w:right="-1276"/>
        <w:rPr>
          <w:rFonts w:ascii="Helvetica" w:hAnsi="Helvetica" w:cs="Arial"/>
          <w:sz w:val="20"/>
          <w:szCs w:val="20"/>
        </w:rPr>
      </w:pPr>
      <w:sdt>
        <w:sdtPr>
          <w:rPr>
            <w:rFonts w:ascii="Helvetica" w:hAnsi="Helvetica" w:cs="Arial"/>
            <w:sz w:val="20"/>
            <w:szCs w:val="20"/>
          </w:rPr>
          <w:id w:val="-402535202"/>
          <w14:checkbox>
            <w14:checked w14:val="0"/>
            <w14:checkedState w14:val="2612" w14:font="MS Gothic"/>
            <w14:uncheckedState w14:val="2610" w14:font="MS Gothic"/>
          </w14:checkbox>
        </w:sdtPr>
        <w:sdtEndPr/>
        <w:sdtContent>
          <w:r w:rsidR="006C408C" w:rsidRPr="00B12179">
            <w:rPr>
              <w:rFonts w:ascii="Menlo Regular" w:eastAsia="MS Gothic" w:hAnsi="Menlo Regular" w:cs="Menlo Regular"/>
              <w:sz w:val="20"/>
              <w:szCs w:val="20"/>
            </w:rPr>
            <w:t>☐</w:t>
          </w:r>
        </w:sdtContent>
      </w:sdt>
      <w:r w:rsidR="006C408C">
        <w:rPr>
          <w:rFonts w:ascii="Helvetica" w:hAnsi="Helvetica" w:cs="Arial"/>
          <w:sz w:val="20"/>
          <w:szCs w:val="20"/>
        </w:rPr>
        <w:t xml:space="preserve"> Ja, ik geef voor bovenstaande punten toestemming </w:t>
      </w:r>
    </w:p>
    <w:p w14:paraId="2AB856D1" w14:textId="77777777" w:rsidR="006C408C" w:rsidRDefault="0002654B" w:rsidP="006C408C">
      <w:pPr>
        <w:ind w:right="-1276"/>
        <w:rPr>
          <w:rFonts w:ascii="Helvetica" w:hAnsi="Helvetica" w:cs="Arial"/>
          <w:sz w:val="20"/>
          <w:szCs w:val="20"/>
        </w:rPr>
      </w:pPr>
      <w:sdt>
        <w:sdtPr>
          <w:rPr>
            <w:rFonts w:ascii="Helvetica" w:hAnsi="Helvetica" w:cs="Arial"/>
            <w:sz w:val="20"/>
            <w:szCs w:val="20"/>
          </w:rPr>
          <w:id w:val="309222821"/>
          <w14:checkbox>
            <w14:checked w14:val="0"/>
            <w14:checkedState w14:val="2612" w14:font="MS Gothic"/>
            <w14:uncheckedState w14:val="2610" w14:font="MS Gothic"/>
          </w14:checkbox>
        </w:sdtPr>
        <w:sdtEndPr/>
        <w:sdtContent>
          <w:r w:rsidR="006C408C" w:rsidRPr="00B12179">
            <w:rPr>
              <w:rFonts w:ascii="Menlo Regular" w:eastAsia="MS Gothic" w:hAnsi="Menlo Regular" w:cs="Menlo Regular"/>
              <w:sz w:val="20"/>
              <w:szCs w:val="20"/>
            </w:rPr>
            <w:t>☐</w:t>
          </w:r>
        </w:sdtContent>
      </w:sdt>
      <w:r w:rsidR="006C408C">
        <w:rPr>
          <w:rFonts w:ascii="Helvetica" w:hAnsi="Helvetica" w:cs="Arial"/>
          <w:sz w:val="20"/>
          <w:szCs w:val="20"/>
        </w:rPr>
        <w:t xml:space="preserve"> Nee, ik geef voor bovenstaande punten geen toestemming </w:t>
      </w:r>
    </w:p>
    <w:p w14:paraId="7CE74FD6" w14:textId="77777777" w:rsidR="006C408C" w:rsidRPr="00B12179" w:rsidRDefault="006C408C" w:rsidP="006C408C">
      <w:pPr>
        <w:ind w:right="-1276"/>
        <w:rPr>
          <w:rFonts w:ascii="Helvetica" w:hAnsi="Helvetica" w:cs="Arial"/>
          <w:b/>
          <w:i/>
          <w:sz w:val="20"/>
          <w:szCs w:val="20"/>
        </w:rPr>
      </w:pPr>
    </w:p>
    <w:p w14:paraId="50EEC29F" w14:textId="49FD523A" w:rsidR="006C408C" w:rsidRPr="00485132" w:rsidRDefault="006C408C" w:rsidP="006C408C">
      <w:pPr>
        <w:ind w:right="-1276"/>
        <w:rPr>
          <w:rFonts w:ascii="Helvetica" w:hAnsi="Helvetica" w:cs="Arial"/>
          <w:b/>
          <w:sz w:val="20"/>
          <w:szCs w:val="20"/>
        </w:rPr>
      </w:pPr>
      <w:r w:rsidRPr="00485132">
        <w:rPr>
          <w:rFonts w:ascii="Helvetica" w:hAnsi="Helvetica" w:cs="Arial"/>
          <w:b/>
          <w:sz w:val="20"/>
          <w:szCs w:val="20"/>
        </w:rPr>
        <w:t xml:space="preserve">Daarnaast vragen wij je toestemming om alle uitingen die momenteel al gedaan zijn op onze website, sociale media, </w:t>
      </w:r>
      <w:r w:rsidR="00473248">
        <w:rPr>
          <w:rFonts w:ascii="Helvetica" w:hAnsi="Helvetica" w:cs="Arial"/>
          <w:b/>
          <w:sz w:val="20"/>
          <w:szCs w:val="20"/>
        </w:rPr>
        <w:t>S</w:t>
      </w:r>
      <w:r w:rsidRPr="00485132">
        <w:rPr>
          <w:rFonts w:ascii="Helvetica" w:hAnsi="Helvetica" w:cs="Arial"/>
          <w:b/>
          <w:sz w:val="20"/>
          <w:szCs w:val="20"/>
        </w:rPr>
        <w:t xml:space="preserve">occerlab of nieuwsbrieven te laten staan zoals deze nu zijn. </w:t>
      </w:r>
    </w:p>
    <w:p w14:paraId="72AD2D98" w14:textId="77777777" w:rsidR="006C408C" w:rsidRDefault="006C408C" w:rsidP="006C408C">
      <w:pPr>
        <w:ind w:right="-1276"/>
        <w:rPr>
          <w:rFonts w:ascii="Helvetica" w:hAnsi="Helvetica" w:cs="Arial"/>
          <w:i/>
          <w:sz w:val="20"/>
          <w:szCs w:val="20"/>
        </w:rPr>
      </w:pPr>
    </w:p>
    <w:p w14:paraId="78BB0645" w14:textId="77777777" w:rsidR="006C408C" w:rsidRDefault="0002654B" w:rsidP="006C408C">
      <w:pPr>
        <w:ind w:right="-1276"/>
        <w:rPr>
          <w:rFonts w:ascii="Helvetica" w:hAnsi="Helvetica" w:cs="Arial"/>
          <w:sz w:val="20"/>
          <w:szCs w:val="20"/>
        </w:rPr>
      </w:pPr>
      <w:sdt>
        <w:sdtPr>
          <w:rPr>
            <w:rFonts w:ascii="Helvetica" w:hAnsi="Helvetica" w:cs="Arial"/>
            <w:sz w:val="20"/>
            <w:szCs w:val="20"/>
          </w:rPr>
          <w:id w:val="-1667706978"/>
          <w14:checkbox>
            <w14:checked w14:val="0"/>
            <w14:checkedState w14:val="2612" w14:font="MS Gothic"/>
            <w14:uncheckedState w14:val="2610" w14:font="MS Gothic"/>
          </w14:checkbox>
        </w:sdtPr>
        <w:sdtEndPr/>
        <w:sdtContent>
          <w:r w:rsidR="006C408C" w:rsidRPr="00B12179">
            <w:rPr>
              <w:rFonts w:ascii="Menlo Regular" w:eastAsia="MS Gothic" w:hAnsi="Menlo Regular" w:cs="Menlo Regular"/>
              <w:sz w:val="20"/>
              <w:szCs w:val="20"/>
            </w:rPr>
            <w:t>☐</w:t>
          </w:r>
        </w:sdtContent>
      </w:sdt>
      <w:r w:rsidR="006C408C">
        <w:rPr>
          <w:rFonts w:ascii="Helvetica" w:hAnsi="Helvetica" w:cs="Arial"/>
          <w:sz w:val="20"/>
          <w:szCs w:val="20"/>
        </w:rPr>
        <w:t xml:space="preserve"> Ja, ik geef hiervoor toestemming </w:t>
      </w:r>
    </w:p>
    <w:p w14:paraId="39EC6E31" w14:textId="77777777" w:rsidR="006C408C" w:rsidRDefault="0002654B" w:rsidP="006C408C">
      <w:pPr>
        <w:ind w:right="-1276"/>
        <w:rPr>
          <w:rFonts w:ascii="Helvetica" w:hAnsi="Helvetica" w:cs="Arial"/>
          <w:sz w:val="20"/>
          <w:szCs w:val="20"/>
        </w:rPr>
      </w:pPr>
      <w:sdt>
        <w:sdtPr>
          <w:rPr>
            <w:rFonts w:ascii="Helvetica" w:hAnsi="Helvetica" w:cs="Arial"/>
            <w:sz w:val="20"/>
            <w:szCs w:val="20"/>
          </w:rPr>
          <w:id w:val="1056350964"/>
          <w14:checkbox>
            <w14:checked w14:val="0"/>
            <w14:checkedState w14:val="2612" w14:font="MS Gothic"/>
            <w14:uncheckedState w14:val="2610" w14:font="MS Gothic"/>
          </w14:checkbox>
        </w:sdtPr>
        <w:sdtEndPr/>
        <w:sdtContent>
          <w:r w:rsidR="006C408C" w:rsidRPr="00B12179">
            <w:rPr>
              <w:rFonts w:ascii="Menlo Regular" w:eastAsia="MS Gothic" w:hAnsi="Menlo Regular" w:cs="Menlo Regular"/>
              <w:sz w:val="20"/>
              <w:szCs w:val="20"/>
            </w:rPr>
            <w:t>☐</w:t>
          </w:r>
        </w:sdtContent>
      </w:sdt>
      <w:r w:rsidR="006C408C">
        <w:rPr>
          <w:rFonts w:ascii="Helvetica" w:hAnsi="Helvetica" w:cs="Arial"/>
          <w:sz w:val="20"/>
          <w:szCs w:val="20"/>
        </w:rPr>
        <w:t xml:space="preserve"> Nee, ik geef hiervoor geen toestemming </w:t>
      </w:r>
    </w:p>
    <w:p w14:paraId="3E4C21A5" w14:textId="77777777" w:rsidR="006C408C" w:rsidRDefault="006C408C" w:rsidP="006C408C">
      <w:pPr>
        <w:ind w:right="-1276"/>
        <w:rPr>
          <w:rFonts w:ascii="Helvetica" w:hAnsi="Helvetica" w:cs="Arial"/>
          <w:sz w:val="20"/>
          <w:szCs w:val="20"/>
        </w:rPr>
      </w:pPr>
    </w:p>
    <w:p w14:paraId="09B39A9A" w14:textId="77777777" w:rsidR="006C408C" w:rsidRDefault="006C408C" w:rsidP="006C408C">
      <w:pPr>
        <w:ind w:right="-1276"/>
        <w:rPr>
          <w:rFonts w:ascii="Helvetica" w:hAnsi="Helvetica" w:cs="Arial"/>
          <w:sz w:val="20"/>
          <w:szCs w:val="20"/>
        </w:rPr>
      </w:pPr>
    </w:p>
    <w:p w14:paraId="4A3EA963" w14:textId="77777777" w:rsidR="006C408C" w:rsidRDefault="006C408C" w:rsidP="006C408C">
      <w:pPr>
        <w:ind w:right="-1276"/>
        <w:rPr>
          <w:rFonts w:ascii="Helvetica" w:hAnsi="Helvetica" w:cs="Arial"/>
          <w:sz w:val="20"/>
          <w:szCs w:val="20"/>
        </w:rPr>
      </w:pPr>
    </w:p>
    <w:p w14:paraId="60F51195" w14:textId="77777777" w:rsidR="006C408C" w:rsidRPr="00485132" w:rsidRDefault="006C408C" w:rsidP="006C408C">
      <w:pPr>
        <w:ind w:right="-1276"/>
        <w:rPr>
          <w:rFonts w:ascii="Helvetica" w:hAnsi="Helvetica" w:cs="Arial"/>
          <w:sz w:val="20"/>
          <w:szCs w:val="20"/>
        </w:rPr>
      </w:pPr>
    </w:p>
    <w:p w14:paraId="34B05A12" w14:textId="77777777" w:rsidR="006C408C" w:rsidRPr="00B12179" w:rsidRDefault="006C408C" w:rsidP="006C408C">
      <w:pPr>
        <w:ind w:right="-1276"/>
        <w:rPr>
          <w:rFonts w:ascii="Helvetica" w:hAnsi="Helvetica" w:cs="Arial"/>
          <w:i/>
          <w:sz w:val="20"/>
          <w:szCs w:val="20"/>
        </w:rPr>
      </w:pPr>
    </w:p>
    <w:p w14:paraId="6C7C2F51" w14:textId="77777777" w:rsidR="006C408C" w:rsidRPr="00B12179" w:rsidRDefault="006C408C" w:rsidP="006C408C">
      <w:pPr>
        <w:ind w:right="-1276"/>
        <w:rPr>
          <w:rFonts w:ascii="Helvetica" w:hAnsi="Helvetica" w:cs="Arial"/>
          <w:b/>
          <w:sz w:val="20"/>
          <w:szCs w:val="20"/>
        </w:rPr>
      </w:pPr>
      <w:r w:rsidRPr="00B12179">
        <w:rPr>
          <w:rFonts w:ascii="Helvetica" w:hAnsi="Helvetica" w:cs="Arial"/>
          <w:b/>
          <w:sz w:val="20"/>
          <w:szCs w:val="20"/>
        </w:rPr>
        <w:t>Toestemming overige persoonsgegevens</w:t>
      </w:r>
    </w:p>
    <w:p w14:paraId="73301AE7" w14:textId="77777777" w:rsidR="006C408C" w:rsidRPr="00B12179" w:rsidRDefault="006C408C" w:rsidP="006C408C">
      <w:pPr>
        <w:ind w:right="-1276"/>
        <w:rPr>
          <w:rFonts w:ascii="Helvetica" w:hAnsi="Helvetica" w:cs="Arial"/>
          <w:sz w:val="20"/>
          <w:szCs w:val="20"/>
        </w:rPr>
      </w:pPr>
      <w:r w:rsidRPr="00B12179">
        <w:rPr>
          <w:rFonts w:ascii="Helvetica" w:hAnsi="Helvetica" w:cs="Arial"/>
          <w:sz w:val="20"/>
          <w:szCs w:val="20"/>
        </w:rPr>
        <w:t>Als BVO willen we graag ook toestemming voor de volgende gegevens:</w:t>
      </w:r>
    </w:p>
    <w:p w14:paraId="17850017" w14:textId="77777777" w:rsidR="006C408C" w:rsidRPr="00B12179" w:rsidRDefault="006C408C" w:rsidP="006C408C">
      <w:pPr>
        <w:ind w:right="-1276"/>
        <w:rPr>
          <w:rFonts w:ascii="Helvetica" w:hAnsi="Helvetica" w:cs="Arial"/>
          <w:sz w:val="20"/>
          <w:szCs w:val="20"/>
        </w:rPr>
      </w:pPr>
    </w:p>
    <w:tbl>
      <w:tblPr>
        <w:tblStyle w:val="Tabelraster"/>
        <w:tblpPr w:leftFromText="141" w:rightFromText="141" w:vertAnchor="text" w:tblpX="25" w:tblpY="1"/>
        <w:tblOverlap w:val="never"/>
        <w:tblW w:w="9923" w:type="dxa"/>
        <w:tblLook w:val="04A0" w:firstRow="1" w:lastRow="0" w:firstColumn="1" w:lastColumn="0" w:noHBand="0" w:noVBand="1"/>
      </w:tblPr>
      <w:tblGrid>
        <w:gridCol w:w="9487"/>
        <w:gridCol w:w="436"/>
      </w:tblGrid>
      <w:tr w:rsidR="006C408C" w:rsidRPr="00B12179" w14:paraId="2A6722B5" w14:textId="77777777" w:rsidTr="00956825">
        <w:tc>
          <w:tcPr>
            <w:tcW w:w="9923" w:type="dxa"/>
            <w:gridSpan w:val="2"/>
            <w:tcBorders>
              <w:top w:val="nil"/>
              <w:left w:val="nil"/>
              <w:bottom w:val="nil"/>
              <w:right w:val="nil"/>
            </w:tcBorders>
          </w:tcPr>
          <w:p w14:paraId="646122AF" w14:textId="77777777" w:rsidR="006C408C" w:rsidRPr="00B12179" w:rsidRDefault="006C408C" w:rsidP="00956825">
            <w:pPr>
              <w:ind w:right="-1276"/>
              <w:rPr>
                <w:rFonts w:ascii="Helvetica" w:hAnsi="Helvetica" w:cs="Arial"/>
                <w:b/>
                <w:sz w:val="20"/>
                <w:szCs w:val="20"/>
              </w:rPr>
            </w:pPr>
            <w:r>
              <w:rPr>
                <w:rFonts w:ascii="Helvetica" w:hAnsi="Helvetica" w:cs="Arial"/>
                <w:b/>
                <w:sz w:val="20"/>
                <w:szCs w:val="20"/>
              </w:rPr>
              <w:t>Ik geef toestemming voor het volgende:</w:t>
            </w:r>
          </w:p>
          <w:p w14:paraId="7D7C737B" w14:textId="77777777" w:rsidR="006C408C" w:rsidRPr="00B12179" w:rsidRDefault="006C408C" w:rsidP="00956825">
            <w:pPr>
              <w:ind w:right="-1276"/>
              <w:rPr>
                <w:rFonts w:ascii="Helvetica" w:hAnsi="Helvetica" w:cs="Arial"/>
                <w:sz w:val="20"/>
                <w:szCs w:val="20"/>
              </w:rPr>
            </w:pPr>
          </w:p>
        </w:tc>
      </w:tr>
      <w:tr w:rsidR="006C408C" w:rsidRPr="00B12179" w14:paraId="309C6EF7" w14:textId="77777777" w:rsidTr="00956825">
        <w:trPr>
          <w:gridAfter w:val="1"/>
          <w:wAfter w:w="436" w:type="dxa"/>
        </w:trPr>
        <w:tc>
          <w:tcPr>
            <w:tcW w:w="9487" w:type="dxa"/>
            <w:tcBorders>
              <w:top w:val="single" w:sz="4" w:space="0" w:color="auto"/>
            </w:tcBorders>
          </w:tcPr>
          <w:p w14:paraId="51AB3851" w14:textId="77777777" w:rsidR="006C408C" w:rsidRPr="00B12179" w:rsidRDefault="006C408C" w:rsidP="00956825">
            <w:pPr>
              <w:ind w:right="-1276"/>
              <w:rPr>
                <w:rFonts w:ascii="Helvetica" w:hAnsi="Helvetica" w:cs="Arial"/>
                <w:sz w:val="20"/>
                <w:szCs w:val="20"/>
              </w:rPr>
            </w:pPr>
            <w:r w:rsidRPr="00B12179">
              <w:rPr>
                <w:rFonts w:ascii="Helvetica" w:hAnsi="Helvetica" w:cs="Arial"/>
                <w:sz w:val="20"/>
                <w:szCs w:val="20"/>
              </w:rPr>
              <w:t xml:space="preserve">Ontvangen van de nieuwsbrief op mijn e-mailadres </w:t>
            </w:r>
          </w:p>
        </w:tc>
      </w:tr>
      <w:tr w:rsidR="006C408C" w:rsidRPr="00B12179" w14:paraId="1D9A93C4" w14:textId="77777777" w:rsidTr="00956825">
        <w:trPr>
          <w:gridAfter w:val="1"/>
          <w:wAfter w:w="436" w:type="dxa"/>
        </w:trPr>
        <w:tc>
          <w:tcPr>
            <w:tcW w:w="9487" w:type="dxa"/>
          </w:tcPr>
          <w:p w14:paraId="7C59D703" w14:textId="77777777" w:rsidR="006C408C" w:rsidRPr="00B12179" w:rsidRDefault="006C408C" w:rsidP="00956825">
            <w:pPr>
              <w:ind w:right="-1276"/>
              <w:rPr>
                <w:rFonts w:ascii="Helvetica" w:hAnsi="Helvetica" w:cs="Arial"/>
                <w:sz w:val="20"/>
                <w:szCs w:val="20"/>
              </w:rPr>
            </w:pPr>
            <w:r w:rsidRPr="00B12179">
              <w:rPr>
                <w:rFonts w:ascii="Helvetica" w:hAnsi="Helvetica" w:cs="Arial"/>
                <w:sz w:val="20"/>
                <w:szCs w:val="20"/>
              </w:rPr>
              <w:t xml:space="preserve">Het ontvangen van het clubblad op mijn huisadres </w:t>
            </w:r>
          </w:p>
        </w:tc>
      </w:tr>
      <w:tr w:rsidR="006C408C" w:rsidRPr="00B12179" w14:paraId="4244D6C7" w14:textId="77777777" w:rsidTr="00956825">
        <w:trPr>
          <w:gridAfter w:val="1"/>
          <w:wAfter w:w="436" w:type="dxa"/>
        </w:trPr>
        <w:tc>
          <w:tcPr>
            <w:tcW w:w="9487" w:type="dxa"/>
          </w:tcPr>
          <w:p w14:paraId="4E237B7A" w14:textId="77777777" w:rsidR="006C408C" w:rsidRPr="00B12179" w:rsidRDefault="006C408C" w:rsidP="00956825">
            <w:pPr>
              <w:ind w:right="-1276"/>
              <w:rPr>
                <w:rFonts w:ascii="Helvetica" w:hAnsi="Helvetica" w:cs="Arial"/>
                <w:sz w:val="20"/>
                <w:szCs w:val="20"/>
              </w:rPr>
            </w:pPr>
            <w:r w:rsidRPr="00B12179">
              <w:rPr>
                <w:rFonts w:ascii="Helvetica" w:hAnsi="Helvetica" w:cs="Arial"/>
                <w:sz w:val="20"/>
                <w:szCs w:val="20"/>
              </w:rPr>
              <w:t xml:space="preserve">Het plaatsen van mijn naam en achternaam als lid op de website </w:t>
            </w:r>
          </w:p>
        </w:tc>
      </w:tr>
      <w:tr w:rsidR="006C408C" w:rsidRPr="00B12179" w14:paraId="558010DD" w14:textId="77777777" w:rsidTr="00956825">
        <w:trPr>
          <w:gridAfter w:val="1"/>
          <w:wAfter w:w="436" w:type="dxa"/>
          <w:trHeight w:val="58"/>
        </w:trPr>
        <w:tc>
          <w:tcPr>
            <w:tcW w:w="9487" w:type="dxa"/>
          </w:tcPr>
          <w:p w14:paraId="65F079DD" w14:textId="77777777" w:rsidR="006C408C" w:rsidRPr="00B12179" w:rsidRDefault="006C408C" w:rsidP="00956825">
            <w:pPr>
              <w:ind w:right="-1276"/>
              <w:rPr>
                <w:rFonts w:ascii="Helvetica" w:hAnsi="Helvetica" w:cs="Arial"/>
                <w:sz w:val="20"/>
                <w:szCs w:val="20"/>
              </w:rPr>
            </w:pPr>
            <w:r w:rsidRPr="00B12179">
              <w:rPr>
                <w:rFonts w:ascii="Helvetica" w:hAnsi="Helvetica" w:cs="Arial"/>
                <w:sz w:val="20"/>
                <w:szCs w:val="20"/>
              </w:rPr>
              <w:t xml:space="preserve">Het doen van administratieve handelingen in het kader van het organiseren van wedstrijden. </w:t>
            </w:r>
          </w:p>
        </w:tc>
      </w:tr>
    </w:tbl>
    <w:p w14:paraId="2D13D89C" w14:textId="77777777" w:rsidR="006C408C" w:rsidRDefault="006C408C" w:rsidP="006C408C">
      <w:pPr>
        <w:ind w:right="-1276"/>
        <w:rPr>
          <w:rFonts w:ascii="Helvetica" w:hAnsi="Helvetica" w:cs="Arial"/>
          <w:sz w:val="20"/>
          <w:szCs w:val="20"/>
        </w:rPr>
      </w:pPr>
    </w:p>
    <w:p w14:paraId="6D69A8D8" w14:textId="77777777" w:rsidR="006C408C" w:rsidRDefault="0002654B" w:rsidP="006C408C">
      <w:pPr>
        <w:ind w:right="-1276"/>
        <w:rPr>
          <w:rFonts w:ascii="Helvetica" w:hAnsi="Helvetica" w:cs="Arial"/>
          <w:sz w:val="20"/>
          <w:szCs w:val="20"/>
        </w:rPr>
      </w:pPr>
      <w:sdt>
        <w:sdtPr>
          <w:rPr>
            <w:rFonts w:ascii="Helvetica" w:hAnsi="Helvetica" w:cs="Arial"/>
            <w:sz w:val="20"/>
            <w:szCs w:val="20"/>
          </w:rPr>
          <w:id w:val="1592741984"/>
          <w14:checkbox>
            <w14:checked w14:val="0"/>
            <w14:checkedState w14:val="2612" w14:font="MS Gothic"/>
            <w14:uncheckedState w14:val="2610" w14:font="MS Gothic"/>
          </w14:checkbox>
        </w:sdtPr>
        <w:sdtEndPr/>
        <w:sdtContent>
          <w:r w:rsidR="006C408C" w:rsidRPr="00B12179">
            <w:rPr>
              <w:rFonts w:ascii="Menlo Regular" w:eastAsia="MS Gothic" w:hAnsi="Menlo Regular" w:cs="Menlo Regular"/>
              <w:sz w:val="20"/>
              <w:szCs w:val="20"/>
            </w:rPr>
            <w:t>☐</w:t>
          </w:r>
        </w:sdtContent>
      </w:sdt>
      <w:r w:rsidR="006C408C">
        <w:rPr>
          <w:rFonts w:ascii="Helvetica" w:hAnsi="Helvetica" w:cs="Arial"/>
          <w:sz w:val="20"/>
          <w:szCs w:val="20"/>
        </w:rPr>
        <w:t xml:space="preserve"> Ja, ik geef voor bovenstaande punten toestemming </w:t>
      </w:r>
    </w:p>
    <w:p w14:paraId="097F4DF3" w14:textId="77777777" w:rsidR="006C408C" w:rsidRDefault="0002654B" w:rsidP="006C408C">
      <w:pPr>
        <w:ind w:right="-1276"/>
        <w:rPr>
          <w:rFonts w:ascii="Helvetica" w:hAnsi="Helvetica" w:cs="Arial"/>
          <w:sz w:val="20"/>
          <w:szCs w:val="20"/>
        </w:rPr>
      </w:pPr>
      <w:sdt>
        <w:sdtPr>
          <w:rPr>
            <w:rFonts w:ascii="Helvetica" w:hAnsi="Helvetica" w:cs="Arial"/>
            <w:sz w:val="20"/>
            <w:szCs w:val="20"/>
          </w:rPr>
          <w:id w:val="-672029064"/>
          <w14:checkbox>
            <w14:checked w14:val="0"/>
            <w14:checkedState w14:val="2612" w14:font="MS Gothic"/>
            <w14:uncheckedState w14:val="2610" w14:font="MS Gothic"/>
          </w14:checkbox>
        </w:sdtPr>
        <w:sdtEndPr/>
        <w:sdtContent>
          <w:r w:rsidR="006C408C" w:rsidRPr="00B12179">
            <w:rPr>
              <w:rFonts w:ascii="Menlo Regular" w:eastAsia="MS Gothic" w:hAnsi="Menlo Regular" w:cs="Menlo Regular"/>
              <w:sz w:val="20"/>
              <w:szCs w:val="20"/>
            </w:rPr>
            <w:t>☐</w:t>
          </w:r>
        </w:sdtContent>
      </w:sdt>
      <w:r w:rsidR="006C408C">
        <w:rPr>
          <w:rFonts w:ascii="Helvetica" w:hAnsi="Helvetica" w:cs="Arial"/>
          <w:sz w:val="20"/>
          <w:szCs w:val="20"/>
        </w:rPr>
        <w:t xml:space="preserve"> Nee, ik geef voor bovenstaande punten geen toestemming </w:t>
      </w:r>
    </w:p>
    <w:p w14:paraId="73DE10E8" w14:textId="77777777" w:rsidR="006C408C" w:rsidRPr="00B12179" w:rsidRDefault="006C408C" w:rsidP="006C408C">
      <w:pPr>
        <w:ind w:right="-1276"/>
        <w:rPr>
          <w:rFonts w:ascii="Helvetica" w:hAnsi="Helvetica" w:cs="Arial"/>
          <w:sz w:val="20"/>
          <w:szCs w:val="20"/>
        </w:rPr>
      </w:pPr>
    </w:p>
    <w:p w14:paraId="293B85E0" w14:textId="77777777" w:rsidR="006C408C" w:rsidRPr="00B12179" w:rsidRDefault="006C408C" w:rsidP="006C408C">
      <w:pPr>
        <w:rPr>
          <w:rFonts w:ascii="Helvetica" w:hAnsi="Helvetica" w:cs="Arial"/>
          <w:sz w:val="20"/>
          <w:szCs w:val="20"/>
        </w:rPr>
      </w:pPr>
    </w:p>
    <w:p w14:paraId="6B8BA3EF" w14:textId="77777777" w:rsidR="006C408C" w:rsidRPr="00B12179" w:rsidRDefault="006C408C" w:rsidP="006C408C">
      <w:pPr>
        <w:ind w:right="-1276"/>
        <w:rPr>
          <w:rFonts w:ascii="Helvetica" w:hAnsi="Helvetica" w:cs="Arial"/>
          <w:sz w:val="20"/>
          <w:szCs w:val="20"/>
        </w:rPr>
      </w:pPr>
      <w:r w:rsidRPr="00B12179">
        <w:rPr>
          <w:rFonts w:ascii="Helvetica" w:hAnsi="Helvetica" w:cs="Arial"/>
          <w:sz w:val="20"/>
          <w:szCs w:val="20"/>
        </w:rPr>
        <w:t>Plaats hier je handtekening:</w:t>
      </w:r>
    </w:p>
    <w:p w14:paraId="671D058D" w14:textId="77777777" w:rsidR="006C408C" w:rsidRPr="00B12179" w:rsidRDefault="006C408C" w:rsidP="006C408C">
      <w:pPr>
        <w:ind w:right="-1276"/>
        <w:rPr>
          <w:rFonts w:ascii="Helvetica" w:hAnsi="Helvetica" w:cs="Arial"/>
          <w:sz w:val="20"/>
          <w:szCs w:val="20"/>
        </w:rPr>
      </w:pPr>
    </w:p>
    <w:p w14:paraId="5F6AEAA1" w14:textId="77777777" w:rsidR="006C408C" w:rsidRPr="00B12179" w:rsidRDefault="006C408C" w:rsidP="006C408C">
      <w:pPr>
        <w:ind w:right="-1276"/>
        <w:rPr>
          <w:rFonts w:ascii="Helvetica" w:hAnsi="Helvetica" w:cs="Arial"/>
          <w:sz w:val="20"/>
          <w:szCs w:val="20"/>
        </w:rPr>
      </w:pPr>
    </w:p>
    <w:p w14:paraId="23B81EB9" w14:textId="77777777" w:rsidR="006C408C" w:rsidRPr="00B12179" w:rsidRDefault="006C408C" w:rsidP="006C408C">
      <w:pPr>
        <w:ind w:right="-1276"/>
        <w:rPr>
          <w:rFonts w:ascii="Helvetica" w:hAnsi="Helvetica" w:cs="Arial"/>
          <w:sz w:val="20"/>
          <w:szCs w:val="20"/>
        </w:rPr>
      </w:pPr>
      <w:r w:rsidRPr="00B12179">
        <w:rPr>
          <w:rFonts w:ascii="Helvetica" w:hAnsi="Helvetica" w:cs="Arial"/>
          <w:sz w:val="20"/>
          <w:szCs w:val="20"/>
        </w:rPr>
        <w:t>Naam Speler:</w:t>
      </w:r>
      <w:r w:rsidRPr="00B12179">
        <w:rPr>
          <w:rFonts w:ascii="Helvetica" w:hAnsi="Helvetica" w:cs="Arial"/>
          <w:sz w:val="20"/>
          <w:szCs w:val="20"/>
        </w:rPr>
        <w:tab/>
      </w:r>
      <w:r w:rsidRPr="00B12179">
        <w:rPr>
          <w:rFonts w:ascii="Helvetica" w:hAnsi="Helvetica" w:cs="Arial"/>
          <w:sz w:val="20"/>
          <w:szCs w:val="20"/>
        </w:rPr>
        <w:tab/>
      </w:r>
      <w:r w:rsidRPr="00B12179">
        <w:rPr>
          <w:rFonts w:ascii="Helvetica" w:hAnsi="Helvetica" w:cs="Arial"/>
          <w:sz w:val="20"/>
          <w:szCs w:val="20"/>
        </w:rPr>
        <w:tab/>
        <w:t>..............................................................................</w:t>
      </w:r>
    </w:p>
    <w:p w14:paraId="697F58D3" w14:textId="77777777" w:rsidR="006C408C" w:rsidRPr="00B12179" w:rsidRDefault="006C408C" w:rsidP="006C408C">
      <w:pPr>
        <w:ind w:right="-1276"/>
        <w:rPr>
          <w:rFonts w:ascii="Helvetica" w:hAnsi="Helvetica" w:cs="Arial"/>
          <w:sz w:val="20"/>
          <w:szCs w:val="20"/>
        </w:rPr>
      </w:pPr>
    </w:p>
    <w:p w14:paraId="557F8AA4" w14:textId="77777777" w:rsidR="006C408C" w:rsidRPr="00B12179" w:rsidRDefault="006C408C" w:rsidP="006C408C">
      <w:pPr>
        <w:ind w:right="-1276"/>
        <w:rPr>
          <w:rFonts w:ascii="Helvetica" w:hAnsi="Helvetica" w:cs="Arial"/>
          <w:sz w:val="20"/>
          <w:szCs w:val="20"/>
        </w:rPr>
      </w:pPr>
      <w:r w:rsidRPr="00B12179">
        <w:rPr>
          <w:rFonts w:ascii="Helvetica" w:hAnsi="Helvetica" w:cs="Arial"/>
          <w:sz w:val="20"/>
          <w:szCs w:val="20"/>
        </w:rPr>
        <w:t>Geboortedatum speler:</w:t>
      </w:r>
      <w:r w:rsidRPr="00B12179">
        <w:rPr>
          <w:rFonts w:ascii="Helvetica" w:hAnsi="Helvetica" w:cs="Arial"/>
          <w:sz w:val="20"/>
          <w:szCs w:val="20"/>
        </w:rPr>
        <w:tab/>
      </w:r>
      <w:r w:rsidRPr="00B12179">
        <w:rPr>
          <w:rFonts w:ascii="Helvetica" w:hAnsi="Helvetica" w:cs="Arial"/>
          <w:sz w:val="20"/>
          <w:szCs w:val="20"/>
        </w:rPr>
        <w:tab/>
        <w:t>..............................................................................</w:t>
      </w:r>
    </w:p>
    <w:p w14:paraId="18F69650" w14:textId="77777777" w:rsidR="006C408C" w:rsidRPr="00B12179" w:rsidRDefault="006C408C" w:rsidP="006C408C">
      <w:pPr>
        <w:ind w:right="-1276"/>
        <w:rPr>
          <w:rFonts w:ascii="Helvetica" w:hAnsi="Helvetica" w:cs="Arial"/>
          <w:sz w:val="20"/>
          <w:szCs w:val="20"/>
        </w:rPr>
      </w:pPr>
      <w:r w:rsidRPr="00B12179">
        <w:rPr>
          <w:rFonts w:ascii="Helvetica" w:hAnsi="Helvetica" w:cs="Arial"/>
          <w:sz w:val="20"/>
          <w:szCs w:val="20"/>
        </w:rPr>
        <w:tab/>
      </w:r>
    </w:p>
    <w:p w14:paraId="46F141A5" w14:textId="77777777" w:rsidR="006C408C" w:rsidRPr="00B12179" w:rsidRDefault="006C408C" w:rsidP="006C408C">
      <w:pPr>
        <w:ind w:right="-1276"/>
        <w:rPr>
          <w:rFonts w:ascii="Helvetica" w:hAnsi="Helvetica" w:cs="Arial"/>
          <w:sz w:val="20"/>
          <w:szCs w:val="20"/>
        </w:rPr>
      </w:pPr>
      <w:r w:rsidRPr="00B12179">
        <w:rPr>
          <w:rFonts w:ascii="Helvetica" w:hAnsi="Helvetica" w:cs="Arial"/>
          <w:sz w:val="20"/>
          <w:szCs w:val="20"/>
        </w:rPr>
        <w:t xml:space="preserve">Datum: </w:t>
      </w:r>
      <w:r w:rsidRPr="00B12179">
        <w:rPr>
          <w:rFonts w:ascii="Helvetica" w:hAnsi="Helvetica" w:cs="Arial"/>
          <w:sz w:val="20"/>
          <w:szCs w:val="20"/>
        </w:rPr>
        <w:tab/>
      </w:r>
      <w:r w:rsidRPr="00B12179">
        <w:rPr>
          <w:rFonts w:ascii="Helvetica" w:hAnsi="Helvetica" w:cs="Arial"/>
          <w:sz w:val="20"/>
          <w:szCs w:val="20"/>
        </w:rPr>
        <w:tab/>
      </w:r>
      <w:r w:rsidRPr="00B12179">
        <w:rPr>
          <w:rFonts w:ascii="Helvetica" w:hAnsi="Helvetica" w:cs="Arial"/>
          <w:sz w:val="20"/>
          <w:szCs w:val="20"/>
        </w:rPr>
        <w:tab/>
      </w:r>
      <w:r w:rsidRPr="00B12179">
        <w:rPr>
          <w:rFonts w:ascii="Helvetica" w:hAnsi="Helvetica" w:cs="Arial"/>
          <w:sz w:val="20"/>
          <w:szCs w:val="20"/>
        </w:rPr>
        <w:tab/>
        <w:t>..............................................................................</w:t>
      </w:r>
    </w:p>
    <w:p w14:paraId="307034D4" w14:textId="77777777" w:rsidR="006C408C" w:rsidRPr="00B12179" w:rsidRDefault="006C408C" w:rsidP="006C408C">
      <w:pPr>
        <w:ind w:right="-1276"/>
        <w:rPr>
          <w:rFonts w:ascii="Helvetica" w:hAnsi="Helvetica" w:cs="Arial"/>
          <w:sz w:val="20"/>
          <w:szCs w:val="20"/>
        </w:rPr>
      </w:pPr>
    </w:p>
    <w:p w14:paraId="5BA77358" w14:textId="77777777" w:rsidR="006C408C" w:rsidRPr="00B12179" w:rsidRDefault="006C408C" w:rsidP="006C408C">
      <w:pPr>
        <w:ind w:right="-1276"/>
        <w:rPr>
          <w:rFonts w:ascii="Helvetica" w:hAnsi="Helvetica" w:cs="Arial"/>
          <w:b/>
          <w:sz w:val="20"/>
          <w:szCs w:val="20"/>
        </w:rPr>
      </w:pPr>
      <w:r w:rsidRPr="00B12179">
        <w:rPr>
          <w:rFonts w:ascii="Helvetica" w:hAnsi="Helvetica" w:cs="Arial"/>
          <w:b/>
          <w:sz w:val="20"/>
          <w:szCs w:val="20"/>
        </w:rPr>
        <w:t>Indien van toepassing:</w:t>
      </w:r>
    </w:p>
    <w:p w14:paraId="4200D800" w14:textId="77777777" w:rsidR="006C408C" w:rsidRPr="00B12179" w:rsidRDefault="006C408C" w:rsidP="006C408C">
      <w:pPr>
        <w:ind w:right="-1276"/>
        <w:rPr>
          <w:rFonts w:ascii="Helvetica" w:hAnsi="Helvetica" w:cs="Arial"/>
          <w:sz w:val="20"/>
          <w:szCs w:val="20"/>
        </w:rPr>
      </w:pPr>
      <w:r w:rsidRPr="00B12179">
        <w:rPr>
          <w:rFonts w:ascii="Helvetica" w:hAnsi="Helvetica" w:cs="Arial"/>
          <w:sz w:val="20"/>
          <w:szCs w:val="20"/>
        </w:rPr>
        <w:t>Naam ouder/verzorger:</w:t>
      </w:r>
      <w:r w:rsidRPr="00B12179">
        <w:rPr>
          <w:rFonts w:ascii="Helvetica" w:hAnsi="Helvetica" w:cs="Arial"/>
          <w:sz w:val="20"/>
          <w:szCs w:val="20"/>
        </w:rPr>
        <w:tab/>
      </w:r>
      <w:r w:rsidRPr="00B12179">
        <w:rPr>
          <w:rFonts w:ascii="Helvetica" w:hAnsi="Helvetica" w:cs="Arial"/>
          <w:sz w:val="20"/>
          <w:szCs w:val="20"/>
        </w:rPr>
        <w:tab/>
        <w:t>..............................................................................</w:t>
      </w:r>
    </w:p>
    <w:p w14:paraId="356B5A75" w14:textId="77777777" w:rsidR="006C408C" w:rsidRPr="00B12179" w:rsidRDefault="006C408C" w:rsidP="006C408C">
      <w:pPr>
        <w:ind w:right="-1276"/>
        <w:rPr>
          <w:rFonts w:ascii="Helvetica" w:hAnsi="Helvetica" w:cs="Arial"/>
          <w:sz w:val="20"/>
          <w:szCs w:val="20"/>
        </w:rPr>
      </w:pPr>
    </w:p>
    <w:p w14:paraId="727A07E7" w14:textId="77777777" w:rsidR="006C408C" w:rsidRPr="00B12179" w:rsidRDefault="006C408C" w:rsidP="006C408C">
      <w:pPr>
        <w:ind w:right="-1276"/>
        <w:rPr>
          <w:rFonts w:ascii="Helvetica" w:hAnsi="Helvetica" w:cs="Arial"/>
          <w:sz w:val="20"/>
          <w:szCs w:val="20"/>
        </w:rPr>
      </w:pPr>
      <w:r w:rsidRPr="00B12179">
        <w:rPr>
          <w:rFonts w:ascii="Helvetica" w:hAnsi="Helvetica" w:cs="Arial"/>
          <w:sz w:val="20"/>
          <w:szCs w:val="20"/>
        </w:rPr>
        <w:t>Handtekening ouder/verzorger:</w:t>
      </w:r>
      <w:r w:rsidRPr="00B12179">
        <w:rPr>
          <w:rFonts w:ascii="Helvetica" w:hAnsi="Helvetica" w:cs="Arial"/>
          <w:sz w:val="20"/>
          <w:szCs w:val="20"/>
        </w:rPr>
        <w:tab/>
        <w:t>..............................................................................</w:t>
      </w:r>
    </w:p>
    <w:p w14:paraId="4E8E1B1C" w14:textId="77777777" w:rsidR="006C408C" w:rsidRPr="00B12179" w:rsidRDefault="006C408C" w:rsidP="006C408C">
      <w:pPr>
        <w:ind w:right="-1276"/>
        <w:rPr>
          <w:rFonts w:ascii="Helvetica" w:hAnsi="Helvetica" w:cs="Arial"/>
          <w:sz w:val="20"/>
          <w:szCs w:val="20"/>
        </w:rPr>
      </w:pPr>
    </w:p>
    <w:p w14:paraId="3CB2D41E" w14:textId="77777777" w:rsidR="006C408C" w:rsidRPr="00B12179" w:rsidRDefault="006C408C" w:rsidP="006C408C">
      <w:pPr>
        <w:rPr>
          <w:rFonts w:ascii="Helvetica" w:eastAsia="Times New Roman" w:hAnsi="Helvetica" w:cs="Arial"/>
          <w:b/>
          <w:sz w:val="20"/>
          <w:szCs w:val="20"/>
          <w:shd w:val="clear" w:color="auto" w:fill="FFFFFF"/>
          <w:lang w:eastAsia="nl-NL"/>
        </w:rPr>
      </w:pPr>
      <w:r w:rsidRPr="00B12179">
        <w:rPr>
          <w:rFonts w:ascii="Helvetica" w:eastAsia="Times New Roman" w:hAnsi="Helvetica" w:cs="Arial"/>
          <w:b/>
          <w:sz w:val="20"/>
          <w:szCs w:val="20"/>
          <w:shd w:val="clear" w:color="auto" w:fill="FFFFFF"/>
          <w:lang w:eastAsia="nl-NL"/>
        </w:rPr>
        <w:t>Paraaf  Almere City FC:</w:t>
      </w:r>
      <w:r w:rsidRPr="00B12179">
        <w:rPr>
          <w:rFonts w:ascii="Helvetica" w:eastAsia="Times New Roman" w:hAnsi="Helvetica" w:cs="Arial"/>
          <w:b/>
          <w:sz w:val="20"/>
          <w:szCs w:val="20"/>
          <w:shd w:val="clear" w:color="auto" w:fill="FFFFFF"/>
          <w:lang w:eastAsia="nl-NL"/>
        </w:rPr>
        <w:tab/>
      </w:r>
      <w:r w:rsidRPr="00B12179">
        <w:rPr>
          <w:rFonts w:ascii="Helvetica" w:hAnsi="Helvetica" w:cs="Arial"/>
          <w:sz w:val="20"/>
          <w:szCs w:val="20"/>
        </w:rPr>
        <w:t>..............................................................................</w:t>
      </w:r>
    </w:p>
    <w:p w14:paraId="33805FA9" w14:textId="77777777" w:rsidR="006C408C" w:rsidRPr="00B12179" w:rsidRDefault="006C408C" w:rsidP="006C408C">
      <w:pPr>
        <w:rPr>
          <w:rFonts w:ascii="Helvetica" w:eastAsia="Times New Roman" w:hAnsi="Helvetica" w:cs="Arial"/>
          <w:b/>
          <w:sz w:val="20"/>
          <w:szCs w:val="20"/>
          <w:shd w:val="clear" w:color="auto" w:fill="FFFFFF"/>
          <w:lang w:eastAsia="nl-NL"/>
        </w:rPr>
      </w:pPr>
      <w:r w:rsidRPr="00B12179">
        <w:rPr>
          <w:rFonts w:ascii="Helvetica" w:eastAsia="Times New Roman" w:hAnsi="Helvetica" w:cs="Arial"/>
          <w:b/>
          <w:sz w:val="20"/>
          <w:szCs w:val="20"/>
          <w:shd w:val="clear" w:color="auto" w:fill="FFFFFF"/>
          <w:lang w:eastAsia="nl-NL"/>
        </w:rPr>
        <w:t>Namens deze:</w:t>
      </w:r>
      <w:r w:rsidRPr="00B12179">
        <w:rPr>
          <w:rFonts w:ascii="Helvetica" w:eastAsia="Times New Roman" w:hAnsi="Helvetica" w:cs="Arial"/>
          <w:b/>
          <w:sz w:val="20"/>
          <w:szCs w:val="20"/>
          <w:shd w:val="clear" w:color="auto" w:fill="FFFFFF"/>
          <w:lang w:eastAsia="nl-NL"/>
        </w:rPr>
        <w:tab/>
      </w:r>
      <w:r w:rsidRPr="00B12179">
        <w:rPr>
          <w:rFonts w:ascii="Helvetica" w:eastAsia="Times New Roman" w:hAnsi="Helvetica" w:cs="Arial"/>
          <w:b/>
          <w:sz w:val="20"/>
          <w:szCs w:val="20"/>
          <w:shd w:val="clear" w:color="auto" w:fill="FFFFFF"/>
          <w:lang w:eastAsia="nl-NL"/>
        </w:rPr>
        <w:tab/>
      </w:r>
      <w:r w:rsidRPr="00B12179">
        <w:rPr>
          <w:rFonts w:ascii="Helvetica" w:eastAsia="Times New Roman" w:hAnsi="Helvetica" w:cs="Arial"/>
          <w:b/>
          <w:sz w:val="20"/>
          <w:szCs w:val="20"/>
          <w:shd w:val="clear" w:color="auto" w:fill="FFFFFF"/>
          <w:lang w:eastAsia="nl-NL"/>
        </w:rPr>
        <w:tab/>
      </w:r>
      <w:r w:rsidRPr="00B12179">
        <w:rPr>
          <w:rFonts w:ascii="Helvetica" w:hAnsi="Helvetica" w:cs="Arial"/>
          <w:sz w:val="20"/>
          <w:szCs w:val="20"/>
        </w:rPr>
        <w:t>..............................................................................</w:t>
      </w:r>
    </w:p>
    <w:p w14:paraId="5EE2AB49" w14:textId="77777777" w:rsidR="006C408C" w:rsidRDefault="006C408C" w:rsidP="006C408C"/>
    <w:p w14:paraId="0D6FF0FF" w14:textId="77777777" w:rsidR="009C2E8C" w:rsidRPr="00B85BB3" w:rsidRDefault="009C2E8C" w:rsidP="00A27461">
      <w:pPr>
        <w:pStyle w:val="Geenafstand"/>
        <w:spacing w:line="276" w:lineRule="auto"/>
        <w:rPr>
          <w:rFonts w:ascii="Myriad Pro" w:hAnsi="Myriad Pro" w:cstheme="minorHAnsi"/>
          <w:b/>
          <w:sz w:val="20"/>
          <w:szCs w:val="20"/>
        </w:rPr>
      </w:pPr>
    </w:p>
    <w:p w14:paraId="29C8BB53" w14:textId="4AAE121B" w:rsidR="009C2E8C" w:rsidRPr="00B85BB3" w:rsidRDefault="00C10D94" w:rsidP="000B2E23">
      <w:pPr>
        <w:pStyle w:val="Lijstalinea"/>
        <w:numPr>
          <w:ilvl w:val="0"/>
          <w:numId w:val="20"/>
        </w:numPr>
        <w:spacing w:line="240" w:lineRule="auto"/>
        <w:ind w:left="284" w:right="-1276" w:hanging="284"/>
        <w:rPr>
          <w:rFonts w:ascii="Myriad Pro" w:hAnsi="Myriad Pro" w:cs="Arial"/>
          <w:i/>
          <w:iCs/>
          <w:sz w:val="20"/>
          <w:szCs w:val="20"/>
        </w:rPr>
      </w:pPr>
      <w:r w:rsidRPr="00B85BB3">
        <w:rPr>
          <w:rFonts w:ascii="Myriad Pro" w:hAnsi="Myriad Pro" w:cstheme="minorHAnsi"/>
          <w:i/>
          <w:iCs/>
          <w:sz w:val="20"/>
          <w:szCs w:val="20"/>
        </w:rPr>
        <w:t xml:space="preserve">Alle </w:t>
      </w:r>
      <w:r w:rsidR="00622FB3" w:rsidRPr="00B85BB3">
        <w:rPr>
          <w:rFonts w:ascii="Myriad Pro" w:hAnsi="Myriad Pro" w:cstheme="minorHAnsi"/>
          <w:i/>
          <w:iCs/>
          <w:sz w:val="20"/>
          <w:szCs w:val="20"/>
        </w:rPr>
        <w:t xml:space="preserve">medewerkers en vrijwilligers </w:t>
      </w:r>
      <w:r w:rsidRPr="00B85BB3">
        <w:rPr>
          <w:rFonts w:ascii="Myriad Pro" w:hAnsi="Myriad Pro" w:cstheme="minorHAnsi"/>
          <w:i/>
          <w:iCs/>
          <w:sz w:val="20"/>
          <w:szCs w:val="20"/>
        </w:rPr>
        <w:t>ontvangen in het kader van de AVG  onderstaand memo</w:t>
      </w:r>
      <w:r w:rsidR="00D13C8E" w:rsidRPr="00B85BB3">
        <w:rPr>
          <w:rFonts w:ascii="Myriad Pro" w:hAnsi="Myriad Pro" w:cstheme="minorHAnsi"/>
          <w:i/>
          <w:iCs/>
          <w:sz w:val="20"/>
          <w:szCs w:val="20"/>
        </w:rPr>
        <w:t xml:space="preserve"> dat is opgenomen </w:t>
      </w:r>
      <w:r w:rsidR="008C2E42" w:rsidRPr="00B85BB3">
        <w:rPr>
          <w:rFonts w:ascii="Myriad Pro" w:hAnsi="Myriad Pro" w:cstheme="minorHAnsi"/>
          <w:i/>
          <w:iCs/>
          <w:sz w:val="20"/>
          <w:szCs w:val="20"/>
        </w:rPr>
        <w:t xml:space="preserve">in de overeenkomst tussen Almere City FC en </w:t>
      </w:r>
      <w:r w:rsidR="007530C8" w:rsidRPr="00B85BB3">
        <w:rPr>
          <w:rFonts w:ascii="Myriad Pro" w:hAnsi="Myriad Pro" w:cstheme="minorHAnsi"/>
          <w:i/>
          <w:iCs/>
          <w:sz w:val="20"/>
          <w:szCs w:val="20"/>
        </w:rPr>
        <w:t xml:space="preserve">medewerker en </w:t>
      </w:r>
      <w:r w:rsidR="0019084E" w:rsidRPr="00B85BB3">
        <w:rPr>
          <w:rFonts w:ascii="Myriad Pro" w:hAnsi="Myriad Pro" w:cs="Arial"/>
          <w:i/>
          <w:iCs/>
          <w:sz w:val="20"/>
          <w:szCs w:val="20"/>
        </w:rPr>
        <w:t>vrijwilliger</w:t>
      </w:r>
    </w:p>
    <w:p w14:paraId="72076740"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Aan</w:t>
      </w:r>
      <w:r w:rsidRPr="00B85BB3">
        <w:rPr>
          <w:rFonts w:ascii="Myriad Pro" w:hAnsi="Myriad Pro" w:cs="Arial"/>
          <w:sz w:val="20"/>
          <w:szCs w:val="20"/>
        </w:rPr>
        <w:tab/>
      </w:r>
      <w:r w:rsidRPr="00B85BB3">
        <w:rPr>
          <w:rFonts w:ascii="Myriad Pro" w:hAnsi="Myriad Pro" w:cs="Arial"/>
          <w:sz w:val="20"/>
          <w:szCs w:val="20"/>
        </w:rPr>
        <w:tab/>
        <w:t>: Alle medewerkers</w:t>
      </w:r>
    </w:p>
    <w:p w14:paraId="21110946"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Referentie</w:t>
      </w:r>
      <w:r w:rsidRPr="00B85BB3">
        <w:rPr>
          <w:rFonts w:ascii="Myriad Pro" w:hAnsi="Myriad Pro" w:cs="Arial"/>
          <w:sz w:val="20"/>
          <w:szCs w:val="20"/>
        </w:rPr>
        <w:tab/>
        <w:t xml:space="preserve">: AVG </w:t>
      </w:r>
    </w:p>
    <w:p w14:paraId="259D8232" w14:textId="3D782DA9" w:rsidR="00584588" w:rsidRPr="00B85BB3" w:rsidRDefault="00584588" w:rsidP="00E86073">
      <w:pPr>
        <w:rPr>
          <w:rFonts w:ascii="Myriad Pro" w:hAnsi="Myriad Pro" w:cs="Arial"/>
          <w:sz w:val="20"/>
          <w:szCs w:val="20"/>
        </w:rPr>
      </w:pPr>
      <w:r w:rsidRPr="00B85BB3">
        <w:rPr>
          <w:rFonts w:ascii="Myriad Pro" w:hAnsi="Myriad Pro" w:cs="Arial"/>
          <w:sz w:val="20"/>
          <w:szCs w:val="20"/>
        </w:rPr>
        <w:t>Betreft</w:t>
      </w:r>
      <w:r w:rsidRPr="00B85BB3">
        <w:rPr>
          <w:rFonts w:ascii="Myriad Pro" w:hAnsi="Myriad Pro" w:cs="Arial"/>
          <w:sz w:val="20"/>
          <w:szCs w:val="20"/>
        </w:rPr>
        <w:tab/>
      </w:r>
      <w:r w:rsidR="0095023B" w:rsidRPr="00B85BB3">
        <w:rPr>
          <w:rFonts w:ascii="Myriad Pro" w:hAnsi="Myriad Pro" w:cs="Arial"/>
          <w:sz w:val="20"/>
          <w:szCs w:val="20"/>
        </w:rPr>
        <w:tab/>
      </w:r>
      <w:r w:rsidRPr="00B85BB3">
        <w:rPr>
          <w:rFonts w:ascii="Myriad Pro" w:hAnsi="Myriad Pro" w:cs="Arial"/>
          <w:sz w:val="20"/>
          <w:szCs w:val="20"/>
        </w:rPr>
        <w:t xml:space="preserve">: Memo wet op datalekken </w:t>
      </w:r>
      <w:r w:rsidRPr="00B85BB3">
        <w:rPr>
          <w:rFonts w:ascii="Myriad Pro" w:hAnsi="Myriad Pro" w:cs="Arial"/>
          <w:sz w:val="20"/>
          <w:szCs w:val="20"/>
        </w:rPr>
        <w:br/>
      </w:r>
    </w:p>
    <w:p w14:paraId="269881BF"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 xml:space="preserve">Via deze mail wil ik jullie graag informeren over een wijziging in het personeelsreglement, aangaande de privacywetgeving (AVG). Omdat deze wetgeving veel invloed heeft op onze club en meerdere facetten van de organisatie betreft, kies ik er voor jullie te informeren middels een uitgebreide memo. Het kan namelijk iedereen in deze organisatie gebeuren dat bijvoorbeeld je telefoon of  computer wordt gehackt of je een USB kaart verliest met hier op bijvoorbeeld een lijst met jeugdspelers. In bovengenoemde situaties gaat het om een datalek van persoonsgegevens. Mocht zo’n situatie ontstaan dan zijn wij als club verplicht hier melding  van te maken bij het College Bescherming Persoonsgegevens. Daarom vraag ik hierbij dringend om onderstaande procedure te volgen in het geval van een (vermoeden van) datalek. Onderstaand lees je de procedure omtrent datalekken, welke zal worden toegevoegd aan het personeelsreglement. </w:t>
      </w:r>
      <w:r w:rsidRPr="00B85BB3">
        <w:rPr>
          <w:rFonts w:ascii="Myriad Pro" w:hAnsi="Myriad Pro" w:cs="Arial"/>
          <w:sz w:val="20"/>
          <w:szCs w:val="20"/>
        </w:rPr>
        <w:br/>
      </w:r>
    </w:p>
    <w:p w14:paraId="4F329A36" w14:textId="77777777" w:rsidR="00E86073" w:rsidRPr="00B85BB3" w:rsidRDefault="00E86073">
      <w:pPr>
        <w:rPr>
          <w:rFonts w:ascii="Myriad Pro" w:hAnsi="Myriad Pro" w:cs="Arial"/>
          <w:b/>
          <w:sz w:val="20"/>
          <w:szCs w:val="20"/>
        </w:rPr>
      </w:pPr>
      <w:r w:rsidRPr="00B85BB3">
        <w:rPr>
          <w:rFonts w:ascii="Myriad Pro" w:hAnsi="Myriad Pro" w:cs="Arial"/>
          <w:b/>
          <w:sz w:val="20"/>
          <w:szCs w:val="20"/>
        </w:rPr>
        <w:br w:type="page"/>
      </w:r>
    </w:p>
    <w:p w14:paraId="43B63E19" w14:textId="544DFEBE" w:rsidR="00584588" w:rsidRPr="00B85BB3" w:rsidRDefault="00584588" w:rsidP="00E86073">
      <w:pPr>
        <w:rPr>
          <w:rFonts w:ascii="Myriad Pro" w:hAnsi="Myriad Pro" w:cs="Arial"/>
          <w:sz w:val="20"/>
          <w:szCs w:val="20"/>
        </w:rPr>
      </w:pPr>
      <w:r w:rsidRPr="00B85BB3">
        <w:rPr>
          <w:rFonts w:ascii="Myriad Pro" w:hAnsi="Myriad Pro" w:cs="Arial"/>
          <w:b/>
          <w:sz w:val="20"/>
          <w:szCs w:val="20"/>
        </w:rPr>
        <w:lastRenderedPageBreak/>
        <w:t>Procedure Datalekken</w:t>
      </w:r>
      <w:r w:rsidRPr="00B85BB3">
        <w:rPr>
          <w:rFonts w:ascii="Myriad Pro" w:hAnsi="Myriad Pro" w:cs="Arial"/>
          <w:sz w:val="20"/>
          <w:szCs w:val="20"/>
        </w:rPr>
        <w:br/>
        <w:t xml:space="preserve">Zowel Almere City FC, als de individuele medewerker heeft een meldplicht bij het ontdekken van een datalek van persoonsgegevens. </w:t>
      </w:r>
    </w:p>
    <w:p w14:paraId="41792A63" w14:textId="77777777" w:rsidR="00584588" w:rsidRPr="00B85BB3" w:rsidRDefault="00584588" w:rsidP="00E86073">
      <w:pPr>
        <w:rPr>
          <w:rFonts w:ascii="Myriad Pro" w:hAnsi="Myriad Pro" w:cs="Arial"/>
          <w:sz w:val="20"/>
          <w:szCs w:val="20"/>
        </w:rPr>
      </w:pPr>
      <w:r w:rsidRPr="00B85BB3">
        <w:rPr>
          <w:rFonts w:ascii="Myriad Pro" w:hAnsi="Myriad Pro" w:cs="Arial"/>
          <w:b/>
          <w:sz w:val="20"/>
          <w:szCs w:val="20"/>
        </w:rPr>
        <w:br/>
        <w:t>Wat is een datalek?</w:t>
      </w:r>
      <w:r w:rsidRPr="00B85BB3">
        <w:rPr>
          <w:rFonts w:ascii="Myriad Pro" w:hAnsi="Myriad Pro" w:cs="Arial"/>
          <w:b/>
          <w:sz w:val="20"/>
          <w:szCs w:val="20"/>
        </w:rPr>
        <w:br/>
      </w:r>
      <w:r w:rsidRPr="00B85BB3">
        <w:rPr>
          <w:rFonts w:ascii="Myriad Pro" w:hAnsi="Myriad Pro" w:cs="Arial"/>
          <w:sz w:val="20"/>
          <w:szCs w:val="20"/>
        </w:rPr>
        <w:t xml:space="preserve">Een datalek betreft toegang tot of vernietiging, wijziging of vrijkomen van persoonsgegevens </w:t>
      </w:r>
      <w:r w:rsidRPr="00B85BB3">
        <w:rPr>
          <w:rFonts w:ascii="Myriad Pro" w:hAnsi="Myriad Pro" w:cs="Arial"/>
          <w:sz w:val="20"/>
          <w:szCs w:val="20"/>
        </w:rPr>
        <w:br/>
        <w:t xml:space="preserve">bij een organisatie, zonder dat dit de bedoeling is van deze organisatie. Bijvoorbeeld: een kwijtgeraakte USB-Stick/Laptop met persoonsgegevens, een gestolen laptop of een inbraak in een databestand door een hacker. </w:t>
      </w:r>
    </w:p>
    <w:p w14:paraId="605BE19E" w14:textId="77777777" w:rsidR="00584588" w:rsidRPr="00B85BB3" w:rsidRDefault="00584588" w:rsidP="00E86073">
      <w:pPr>
        <w:rPr>
          <w:rFonts w:ascii="Myriad Pro" w:hAnsi="Myriad Pro" w:cs="Arial"/>
          <w:sz w:val="20"/>
          <w:szCs w:val="20"/>
        </w:rPr>
      </w:pPr>
      <w:r w:rsidRPr="00B85BB3">
        <w:rPr>
          <w:rFonts w:ascii="Myriad Pro" w:hAnsi="Myriad Pro" w:cs="Arial"/>
          <w:b/>
          <w:sz w:val="20"/>
          <w:szCs w:val="20"/>
        </w:rPr>
        <w:br/>
        <w:t xml:space="preserve">Wat moet er gedaan worden als er een datalek wordt vastgesteld? </w:t>
      </w:r>
      <w:r w:rsidRPr="00B85BB3">
        <w:rPr>
          <w:rFonts w:ascii="Myriad Pro" w:hAnsi="Myriad Pro" w:cs="Arial"/>
          <w:b/>
          <w:sz w:val="20"/>
          <w:szCs w:val="20"/>
        </w:rPr>
        <w:br/>
      </w:r>
      <w:r w:rsidRPr="00B85BB3">
        <w:rPr>
          <w:rFonts w:ascii="Myriad Pro" w:hAnsi="Myriad Pro" w:cs="Arial"/>
          <w:sz w:val="20"/>
          <w:szCs w:val="20"/>
        </w:rPr>
        <w:t xml:space="preserve">Uitgangspunt: Binnen twee werkdagen dient een datalek gemeld te worden bij College Bescherming Persoonsgegevens (CBP). </w:t>
      </w:r>
    </w:p>
    <w:p w14:paraId="3FEB5971" w14:textId="77777777" w:rsidR="00584588" w:rsidRPr="00B85BB3" w:rsidRDefault="00584588" w:rsidP="00E86073">
      <w:pPr>
        <w:rPr>
          <w:rFonts w:ascii="Myriad Pro" w:hAnsi="Myriad Pro" w:cs="Arial"/>
          <w:b/>
          <w:sz w:val="20"/>
          <w:szCs w:val="20"/>
        </w:rPr>
      </w:pPr>
      <w:r w:rsidRPr="00B85BB3">
        <w:rPr>
          <w:rFonts w:ascii="Myriad Pro" w:hAnsi="Myriad Pro" w:cs="Arial"/>
          <w:b/>
          <w:sz w:val="20"/>
          <w:szCs w:val="20"/>
        </w:rPr>
        <w:br/>
        <w:t xml:space="preserve">Stappenplan bij een datalek: </w:t>
      </w:r>
    </w:p>
    <w:p w14:paraId="42D3253C" w14:textId="6AFDF84D" w:rsidR="00584588" w:rsidRPr="00B85BB3" w:rsidRDefault="00584588" w:rsidP="00E86073">
      <w:pPr>
        <w:rPr>
          <w:rFonts w:ascii="Myriad Pro" w:hAnsi="Myriad Pro" w:cs="Arial"/>
          <w:sz w:val="20"/>
          <w:szCs w:val="20"/>
        </w:rPr>
      </w:pPr>
      <w:r w:rsidRPr="00B85BB3">
        <w:rPr>
          <w:rFonts w:ascii="Myriad Pro" w:hAnsi="Myriad Pro" w:cs="Arial"/>
          <w:sz w:val="20"/>
          <w:szCs w:val="20"/>
        </w:rPr>
        <w:t xml:space="preserve">Bij het constateren of vermoeden van een datalek dient men dit direct te melden bij de bedrijfsjurist. In het geval van Almere City FC gaat deze melding via </w:t>
      </w:r>
      <w:r w:rsidR="00FE02D7" w:rsidRPr="00B85BB3">
        <w:rPr>
          <w:rFonts w:ascii="Myriad Pro" w:hAnsi="Myriad Pro" w:cs="Arial"/>
          <w:sz w:val="20"/>
          <w:szCs w:val="20"/>
        </w:rPr>
        <w:t>de afdeling P&amp;O</w:t>
      </w:r>
      <w:r w:rsidRPr="00B85BB3">
        <w:rPr>
          <w:rFonts w:ascii="Myriad Pro" w:hAnsi="Myriad Pro" w:cs="Arial"/>
          <w:sz w:val="20"/>
          <w:szCs w:val="20"/>
        </w:rPr>
        <w:t xml:space="preserve">, </w:t>
      </w:r>
      <w:r w:rsidR="00FE02D7" w:rsidRPr="00B85BB3">
        <w:rPr>
          <w:rFonts w:ascii="Myriad Pro" w:hAnsi="Myriad Pro" w:cs="Arial"/>
          <w:sz w:val="20"/>
          <w:szCs w:val="20"/>
        </w:rPr>
        <w:t>die</w:t>
      </w:r>
      <w:r w:rsidRPr="00B85BB3">
        <w:rPr>
          <w:rFonts w:ascii="Myriad Pro" w:hAnsi="Myriad Pro" w:cs="Arial"/>
          <w:sz w:val="20"/>
          <w:szCs w:val="20"/>
        </w:rPr>
        <w:t xml:space="preserve"> zal assisteren in het uitvoeren van het stappenplan. </w:t>
      </w:r>
      <w:r w:rsidRPr="00B85BB3">
        <w:rPr>
          <w:rFonts w:ascii="Myriad Pro" w:hAnsi="Myriad Pro" w:cs="Arial"/>
          <w:sz w:val="20"/>
          <w:szCs w:val="20"/>
        </w:rPr>
        <w:br/>
      </w:r>
    </w:p>
    <w:p w14:paraId="394838D4"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 xml:space="preserve">Vragen die direct gesteld dienen te worden: </w:t>
      </w:r>
    </w:p>
    <w:p w14:paraId="22B8E22D"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Wat is er precies (vermoedelijk) gelekt?</w:t>
      </w:r>
    </w:p>
    <w:p w14:paraId="29C9A4ED"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Wie zijn de betrokkenen bij dit datalek?</w:t>
      </w:r>
    </w:p>
    <w:p w14:paraId="37C8E400"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 xml:space="preserve">Hoe gaan we de betrokkenen informeren van dit lek? Wat kunnen we en moeten we ze melden. </w:t>
      </w:r>
    </w:p>
    <w:p w14:paraId="30DFADEA"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Is er sprake van een situatie waarin de meldplicht van toepassing is?</w:t>
      </w:r>
    </w:p>
    <w:p w14:paraId="101FC2A7"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 xml:space="preserve">Indien de meldplicht van toepassing is, dan wordt online een formulier ingevuld. Bij de persoon die de melding heeft gedaan dient het volgende zo ver als mogelijk ingevuld te worden. </w:t>
      </w:r>
    </w:p>
    <w:p w14:paraId="69DCE900" w14:textId="77777777" w:rsidR="00584588" w:rsidRPr="00B85BB3" w:rsidRDefault="00584588" w:rsidP="00584588">
      <w:pPr>
        <w:ind w:left="360"/>
        <w:rPr>
          <w:rFonts w:ascii="Myriad Pro" w:hAnsi="Myriad Pro" w:cs="Arial"/>
          <w:sz w:val="20"/>
          <w:szCs w:val="20"/>
        </w:rPr>
      </w:pPr>
    </w:p>
    <w:p w14:paraId="5AE39398"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Gegevens van de “melder” van het datalek.</w:t>
      </w:r>
    </w:p>
    <w:p w14:paraId="67A20BF4"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 xml:space="preserve">Naam </w:t>
      </w:r>
    </w:p>
    <w:p w14:paraId="4EB17265"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Functie</w:t>
      </w:r>
    </w:p>
    <w:p w14:paraId="087E75F8"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E-mail</w:t>
      </w:r>
    </w:p>
    <w:p w14:paraId="7680666F"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Telefoonnummer</w:t>
      </w:r>
    </w:p>
    <w:p w14:paraId="36E6AB22"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Samenvatting van het incident.</w:t>
      </w:r>
    </w:p>
    <w:p w14:paraId="4A40061A"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Minimum en maximaal aantal personen dat betrokken is bij het incident.</w:t>
      </w:r>
    </w:p>
    <w:p w14:paraId="1536E99E"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Datum waarop de inbreuk plaats vond</w:t>
      </w:r>
    </w:p>
    <w:p w14:paraId="76AD0186"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Aard van de inbreuk</w:t>
      </w:r>
    </w:p>
    <w:p w14:paraId="66207B8C"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Type persoonsgegevens</w:t>
      </w:r>
    </w:p>
    <w:p w14:paraId="07308C18"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Vervolgacties naar aanleiding van het datalek</w:t>
      </w:r>
    </w:p>
    <w:p w14:paraId="6C7B2D36"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Technische beschermingsmaatregelen</w:t>
      </w:r>
    </w:p>
    <w:p w14:paraId="4C826F2C"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Internationale aspecten</w:t>
      </w:r>
    </w:p>
    <w:p w14:paraId="42EFBCE2" w14:textId="77777777" w:rsidR="00584588" w:rsidRPr="00B85BB3" w:rsidRDefault="00584588" w:rsidP="00E86073">
      <w:pPr>
        <w:rPr>
          <w:rFonts w:ascii="Myriad Pro" w:hAnsi="Myriad Pro" w:cs="Arial"/>
          <w:sz w:val="20"/>
          <w:szCs w:val="20"/>
        </w:rPr>
      </w:pPr>
      <w:r w:rsidRPr="00B85BB3">
        <w:rPr>
          <w:rFonts w:ascii="Myriad Pro" w:hAnsi="Myriad Pro" w:cs="Arial"/>
          <w:sz w:val="20"/>
          <w:szCs w:val="20"/>
        </w:rPr>
        <w:t xml:space="preserve">Bovenstaand document is in te vullen via de volgende </w:t>
      </w:r>
      <w:hyperlink r:id="rId22" w:history="1">
        <w:r w:rsidRPr="00B85BB3">
          <w:rPr>
            <w:rStyle w:val="Hyperlink"/>
            <w:rFonts w:ascii="Myriad Pro" w:hAnsi="Myriad Pro" w:cs="Arial"/>
            <w:color w:val="auto"/>
            <w:sz w:val="20"/>
            <w:szCs w:val="20"/>
          </w:rPr>
          <w:t>link</w:t>
        </w:r>
      </w:hyperlink>
      <w:r w:rsidRPr="00B85BB3">
        <w:rPr>
          <w:rFonts w:ascii="Myriad Pro" w:hAnsi="Myriad Pro" w:cs="Arial"/>
          <w:sz w:val="20"/>
          <w:szCs w:val="20"/>
        </w:rPr>
        <w:t>.</w:t>
      </w:r>
    </w:p>
    <w:p w14:paraId="022DF209" w14:textId="77777777" w:rsidR="00584588" w:rsidRPr="00B85BB3" w:rsidRDefault="00584588" w:rsidP="00E86073">
      <w:pPr>
        <w:rPr>
          <w:rFonts w:ascii="Myriad Pro" w:hAnsi="Myriad Pro" w:cs="Arial"/>
          <w:sz w:val="20"/>
          <w:szCs w:val="20"/>
        </w:rPr>
      </w:pPr>
    </w:p>
    <w:p w14:paraId="36F0B63B" w14:textId="148CFFDF" w:rsidR="00584588" w:rsidRPr="00B85BB3" w:rsidRDefault="00584588" w:rsidP="00E86073">
      <w:pPr>
        <w:rPr>
          <w:rFonts w:ascii="Myriad Pro" w:hAnsi="Myriad Pro" w:cs="Arial"/>
          <w:sz w:val="20"/>
          <w:szCs w:val="20"/>
        </w:rPr>
      </w:pPr>
      <w:r w:rsidRPr="00B85BB3">
        <w:rPr>
          <w:rFonts w:ascii="Myriad Pro" w:hAnsi="Myriad Pro" w:cs="Arial"/>
          <w:sz w:val="20"/>
          <w:szCs w:val="20"/>
        </w:rPr>
        <w:t xml:space="preserve">De Autoriteit Persoonsgegevens slaat de melding op in een register met alle ontvangen meldingen over datalekken. De Autoriteit Persoonsgegevens kan contact opnemen over de melding ter controle of de melding daadwerkelijk afkomstig is van Almere City FC en stelt eventueel vragen over de melding. </w:t>
      </w:r>
    </w:p>
    <w:p w14:paraId="4B8BCDD9" w14:textId="269230E9" w:rsidR="00584588" w:rsidRPr="00B85BB3" w:rsidRDefault="00584588" w:rsidP="00E86073">
      <w:pPr>
        <w:rPr>
          <w:rFonts w:ascii="Myriad Pro" w:hAnsi="Myriad Pro" w:cs="Arial"/>
          <w:bCs/>
          <w:sz w:val="20"/>
          <w:szCs w:val="20"/>
        </w:rPr>
      </w:pPr>
    </w:p>
    <w:p w14:paraId="4D64E48F" w14:textId="3D7841AF" w:rsidR="00584588" w:rsidRPr="00B85BB3" w:rsidRDefault="00584588" w:rsidP="00E86073">
      <w:pPr>
        <w:rPr>
          <w:rFonts w:ascii="Myriad Pro" w:hAnsi="Myriad Pro" w:cs="Arial"/>
          <w:bCs/>
          <w:sz w:val="20"/>
          <w:szCs w:val="20"/>
        </w:rPr>
      </w:pPr>
      <w:r w:rsidRPr="00B85BB3">
        <w:rPr>
          <w:rFonts w:ascii="Myriad Pro" w:hAnsi="Myriad Pro" w:cs="Arial"/>
          <w:bCs/>
          <w:sz w:val="20"/>
          <w:szCs w:val="20"/>
        </w:rPr>
        <w:t>Contactgegevens Autoriteit Persoonsgegevens</w:t>
      </w:r>
      <w:r w:rsidRPr="00B85BB3">
        <w:rPr>
          <w:rFonts w:ascii="Myriad Pro" w:hAnsi="Myriad Pro" w:cs="Arial"/>
          <w:bCs/>
          <w:sz w:val="20"/>
          <w:szCs w:val="20"/>
        </w:rPr>
        <w:br/>
        <w:t xml:space="preserve">Telefoonnummer: 0900-3282535 </w:t>
      </w:r>
      <w:r w:rsidRPr="00B85BB3">
        <w:rPr>
          <w:rFonts w:ascii="Myriad Pro" w:hAnsi="Myriad Pro" w:cs="Arial"/>
          <w:bCs/>
          <w:sz w:val="20"/>
          <w:szCs w:val="20"/>
        </w:rPr>
        <w:tab/>
      </w:r>
      <w:r w:rsidR="00F87D53" w:rsidRPr="00B85BB3">
        <w:rPr>
          <w:rFonts w:ascii="Myriad Pro" w:hAnsi="Myriad Pro" w:cs="Arial"/>
          <w:bCs/>
          <w:sz w:val="20"/>
          <w:szCs w:val="20"/>
        </w:rPr>
        <w:br/>
      </w:r>
      <w:r w:rsidRPr="00B85BB3">
        <w:rPr>
          <w:rFonts w:ascii="Myriad Pro" w:hAnsi="Myriad Pro" w:cs="Arial"/>
          <w:bCs/>
          <w:sz w:val="20"/>
          <w:szCs w:val="20"/>
        </w:rPr>
        <w:t>Website: www.autoriteitpersoonsgegevens.nl</w:t>
      </w:r>
    </w:p>
    <w:p w14:paraId="431E10AC" w14:textId="1E7245C8" w:rsidR="0039578D" w:rsidRPr="00B85BB3" w:rsidRDefault="00584588">
      <w:pPr>
        <w:rPr>
          <w:rFonts w:ascii="Myriad Pro" w:hAnsi="Myriad Pro"/>
          <w:bCs/>
          <w:sz w:val="20"/>
          <w:szCs w:val="20"/>
        </w:rPr>
      </w:pPr>
      <w:r w:rsidRPr="00B85BB3">
        <w:rPr>
          <w:rFonts w:ascii="Myriad Pro" w:hAnsi="Myriad Pro" w:cs="Arial"/>
          <w:bCs/>
          <w:sz w:val="20"/>
          <w:szCs w:val="20"/>
        </w:rPr>
        <w:t xml:space="preserve">Bij vragen kun je terecht bij afdeling P&amp;O. </w:t>
      </w:r>
    </w:p>
    <w:p w14:paraId="6C0CBC8D" w14:textId="3DDC0CEF" w:rsidR="00FF13AE" w:rsidRPr="00B85BB3" w:rsidRDefault="00FF13AE">
      <w:pPr>
        <w:rPr>
          <w:rFonts w:ascii="Myriad Pro" w:hAnsi="Myriad Pro"/>
          <w:bCs/>
          <w:sz w:val="20"/>
          <w:szCs w:val="20"/>
        </w:rPr>
      </w:pPr>
    </w:p>
    <w:p w14:paraId="3DE8FA00" w14:textId="737D3BBF" w:rsidR="00AC21AA" w:rsidRPr="00B85BB3" w:rsidRDefault="00AC21AA">
      <w:pPr>
        <w:rPr>
          <w:rFonts w:ascii="Myriad Pro" w:hAnsi="Myriad Pro"/>
          <w:bCs/>
          <w:sz w:val="20"/>
          <w:szCs w:val="20"/>
        </w:rPr>
      </w:pPr>
      <w:r w:rsidRPr="00B85BB3">
        <w:rPr>
          <w:rFonts w:ascii="Myriad Pro" w:hAnsi="Myriad Pro"/>
          <w:bCs/>
          <w:sz w:val="20"/>
          <w:szCs w:val="20"/>
        </w:rPr>
        <w:br w:type="page"/>
      </w:r>
    </w:p>
    <w:p w14:paraId="2669F411" w14:textId="0E520EBE" w:rsidR="00AC21AA" w:rsidRPr="00B85BB3" w:rsidRDefault="001041A2" w:rsidP="001837C7">
      <w:pPr>
        <w:pStyle w:val="Lijstalinea"/>
        <w:numPr>
          <w:ilvl w:val="0"/>
          <w:numId w:val="20"/>
        </w:numPr>
        <w:ind w:left="284" w:right="-1276" w:hanging="284"/>
        <w:rPr>
          <w:rFonts w:ascii="Myriad Pro" w:hAnsi="Myriad Pro"/>
          <w:bCs/>
          <w:sz w:val="20"/>
          <w:szCs w:val="20"/>
        </w:rPr>
      </w:pPr>
      <w:r w:rsidRPr="00B85BB3">
        <w:rPr>
          <w:rFonts w:ascii="Myriad Pro" w:hAnsi="Myriad Pro" w:cstheme="minorHAnsi"/>
          <w:i/>
          <w:iCs/>
          <w:sz w:val="20"/>
          <w:szCs w:val="20"/>
        </w:rPr>
        <w:lastRenderedPageBreak/>
        <w:t xml:space="preserve">Alle </w:t>
      </w:r>
      <w:r w:rsidR="000B2E23" w:rsidRPr="00B85BB3">
        <w:rPr>
          <w:rFonts w:ascii="Myriad Pro" w:hAnsi="Myriad Pro" w:cstheme="minorHAnsi"/>
          <w:i/>
          <w:iCs/>
          <w:sz w:val="20"/>
          <w:szCs w:val="20"/>
        </w:rPr>
        <w:t xml:space="preserve">stagespelers ontvangen in het kader van de AVG </w:t>
      </w:r>
      <w:r w:rsidR="00B952E8" w:rsidRPr="00B85BB3">
        <w:rPr>
          <w:rFonts w:ascii="Myriad Pro" w:hAnsi="Myriad Pro" w:cstheme="minorHAnsi"/>
          <w:i/>
          <w:iCs/>
          <w:sz w:val="20"/>
          <w:szCs w:val="20"/>
        </w:rPr>
        <w:t xml:space="preserve">een </w:t>
      </w:r>
      <w:r w:rsidRPr="00B85BB3">
        <w:rPr>
          <w:rFonts w:ascii="Myriad Pro" w:hAnsi="Myriad Pro" w:cstheme="minorHAnsi"/>
          <w:i/>
          <w:iCs/>
          <w:sz w:val="20"/>
          <w:szCs w:val="20"/>
        </w:rPr>
        <w:t>formulier</w:t>
      </w:r>
    </w:p>
    <w:p w14:paraId="5B75D94A" w14:textId="747BF460" w:rsidR="00ED1E00" w:rsidRPr="00B85BB3" w:rsidRDefault="00737265" w:rsidP="002F7B6D">
      <w:pPr>
        <w:rPr>
          <w:rFonts w:ascii="Myriad Pro" w:eastAsia="Times New Roman" w:hAnsi="Myriad Pro"/>
          <w:sz w:val="20"/>
          <w:szCs w:val="20"/>
        </w:rPr>
      </w:pPr>
      <w:r w:rsidRPr="00B85BB3">
        <w:rPr>
          <w:rFonts w:ascii="Myriad Pro" w:eastAsia="Times New Roman" w:hAnsi="Myriad Pro"/>
          <w:sz w:val="20"/>
          <w:szCs w:val="20"/>
        </w:rPr>
        <w:t>Alle s</w:t>
      </w:r>
      <w:r w:rsidR="002F7B6D" w:rsidRPr="00B85BB3">
        <w:rPr>
          <w:rFonts w:ascii="Myriad Pro" w:eastAsia="Times New Roman" w:hAnsi="Myriad Pro"/>
          <w:sz w:val="20"/>
          <w:szCs w:val="20"/>
        </w:rPr>
        <w:t xml:space="preserve">tagespelers (spelers van een amateurclub die bij </w:t>
      </w:r>
      <w:r w:rsidR="00BE02A6" w:rsidRPr="00B85BB3">
        <w:rPr>
          <w:rFonts w:ascii="Myriad Pro" w:eastAsia="Times New Roman" w:hAnsi="Myriad Pro"/>
          <w:sz w:val="20"/>
          <w:szCs w:val="20"/>
        </w:rPr>
        <w:t xml:space="preserve">Almere City FC </w:t>
      </w:r>
      <w:r w:rsidR="002F7B6D" w:rsidRPr="00B85BB3">
        <w:rPr>
          <w:rFonts w:ascii="Myriad Pro" w:eastAsia="Times New Roman" w:hAnsi="Myriad Pro"/>
          <w:sz w:val="20"/>
          <w:szCs w:val="20"/>
        </w:rPr>
        <w:t xml:space="preserve">komen meetrainen) </w:t>
      </w:r>
      <w:r w:rsidR="00BE02A6" w:rsidRPr="00B85BB3">
        <w:rPr>
          <w:rFonts w:ascii="Myriad Pro" w:eastAsia="Times New Roman" w:hAnsi="Myriad Pro"/>
          <w:sz w:val="20"/>
          <w:szCs w:val="20"/>
        </w:rPr>
        <w:t xml:space="preserve">dienen </w:t>
      </w:r>
      <w:r w:rsidR="002F7B6D" w:rsidRPr="00B85BB3">
        <w:rPr>
          <w:rFonts w:ascii="Myriad Pro" w:eastAsia="Times New Roman" w:hAnsi="Myriad Pro"/>
          <w:sz w:val="20"/>
          <w:szCs w:val="20"/>
        </w:rPr>
        <w:t>bij binnenkomst</w:t>
      </w:r>
      <w:r w:rsidR="00373BEF" w:rsidRPr="00B85BB3">
        <w:rPr>
          <w:rFonts w:ascii="Myriad Pro" w:eastAsia="Times New Roman" w:hAnsi="Myriad Pro"/>
          <w:sz w:val="20"/>
          <w:szCs w:val="20"/>
        </w:rPr>
        <w:t xml:space="preserve"> cq. </w:t>
      </w:r>
      <w:r w:rsidR="002F7B6D" w:rsidRPr="00B85BB3">
        <w:rPr>
          <w:rFonts w:ascii="Myriad Pro" w:eastAsia="Times New Roman" w:hAnsi="Myriad Pro"/>
          <w:sz w:val="20"/>
          <w:szCs w:val="20"/>
        </w:rPr>
        <w:t xml:space="preserve">tijdens het kennismakingsgesprek, een formulier te laten </w:t>
      </w:r>
      <w:r w:rsidR="00373BEF" w:rsidRPr="00B85BB3">
        <w:rPr>
          <w:rFonts w:ascii="Myriad Pro" w:eastAsia="Times New Roman" w:hAnsi="Myriad Pro"/>
          <w:sz w:val="20"/>
          <w:szCs w:val="20"/>
        </w:rPr>
        <w:t>onder</w:t>
      </w:r>
      <w:r w:rsidR="002F7B6D" w:rsidRPr="00B85BB3">
        <w:rPr>
          <w:rFonts w:ascii="Myriad Pro" w:eastAsia="Times New Roman" w:hAnsi="Myriad Pro"/>
          <w:sz w:val="20"/>
          <w:szCs w:val="20"/>
        </w:rPr>
        <w:t xml:space="preserve">tekenen waarin ze toestemming geven </w:t>
      </w:r>
      <w:r w:rsidR="00ED1E00" w:rsidRPr="00B85BB3">
        <w:rPr>
          <w:rFonts w:ascii="Myriad Pro" w:eastAsia="Times New Roman" w:hAnsi="Myriad Pro"/>
          <w:sz w:val="20"/>
          <w:szCs w:val="20"/>
        </w:rPr>
        <w:t xml:space="preserve">voor het filmen van de trainingen door </w:t>
      </w:r>
      <w:r w:rsidR="00373BEF" w:rsidRPr="00B85BB3">
        <w:rPr>
          <w:rFonts w:ascii="Myriad Pro" w:eastAsia="Times New Roman" w:hAnsi="Myriad Pro"/>
          <w:sz w:val="20"/>
          <w:szCs w:val="20"/>
        </w:rPr>
        <w:t>Almere City FC</w:t>
      </w:r>
      <w:r w:rsidR="002275D8" w:rsidRPr="00B85BB3">
        <w:rPr>
          <w:rFonts w:ascii="Myriad Pro" w:eastAsia="Times New Roman" w:hAnsi="Myriad Pro"/>
          <w:sz w:val="20"/>
          <w:szCs w:val="20"/>
        </w:rPr>
        <w:t xml:space="preserve"> en het maken van foto’s. </w:t>
      </w:r>
    </w:p>
    <w:p w14:paraId="3822FCC9" w14:textId="77777777" w:rsidR="00ED1E00" w:rsidRPr="00B85BB3" w:rsidRDefault="00ED1E00" w:rsidP="002F7B6D">
      <w:pPr>
        <w:rPr>
          <w:rFonts w:ascii="Myriad Pro" w:eastAsia="Times New Roman" w:hAnsi="Myriad Pro"/>
          <w:sz w:val="20"/>
          <w:szCs w:val="20"/>
        </w:rPr>
      </w:pPr>
    </w:p>
    <w:p w14:paraId="4296E730" w14:textId="196BF06D" w:rsidR="002F7B6D" w:rsidRPr="00B85BB3" w:rsidRDefault="00635420" w:rsidP="002F7B6D">
      <w:pPr>
        <w:rPr>
          <w:rFonts w:ascii="Myriad Pro" w:eastAsia="Times New Roman" w:hAnsi="Myriad Pro"/>
          <w:sz w:val="20"/>
          <w:szCs w:val="20"/>
        </w:rPr>
      </w:pPr>
      <w:r w:rsidRPr="00B85BB3">
        <w:rPr>
          <w:rFonts w:ascii="Myriad Pro" w:eastAsia="Times New Roman" w:hAnsi="Myriad Pro"/>
          <w:sz w:val="20"/>
          <w:szCs w:val="20"/>
        </w:rPr>
        <w:t xml:space="preserve">Van de </w:t>
      </w:r>
      <w:r w:rsidR="00737265" w:rsidRPr="00B85BB3">
        <w:rPr>
          <w:rFonts w:ascii="Myriad Pro" w:eastAsia="Times New Roman" w:hAnsi="Myriad Pro"/>
          <w:sz w:val="20"/>
          <w:szCs w:val="20"/>
        </w:rPr>
        <w:t xml:space="preserve">stagespelers wordt </w:t>
      </w:r>
      <w:r w:rsidR="002F7B6D" w:rsidRPr="00B85BB3">
        <w:rPr>
          <w:rFonts w:ascii="Myriad Pro" w:eastAsia="Times New Roman" w:hAnsi="Myriad Pro"/>
          <w:sz w:val="20"/>
          <w:szCs w:val="20"/>
        </w:rPr>
        <w:t xml:space="preserve">een foto </w:t>
      </w:r>
      <w:r w:rsidRPr="00B85BB3">
        <w:rPr>
          <w:rFonts w:ascii="Myriad Pro" w:eastAsia="Times New Roman" w:hAnsi="Myriad Pro"/>
          <w:sz w:val="20"/>
          <w:szCs w:val="20"/>
        </w:rPr>
        <w:t xml:space="preserve">gemaakt, die </w:t>
      </w:r>
      <w:r w:rsidR="002F7B6D" w:rsidRPr="00B85BB3">
        <w:rPr>
          <w:rFonts w:ascii="Myriad Pro" w:eastAsia="Times New Roman" w:hAnsi="Myriad Pro"/>
          <w:sz w:val="20"/>
          <w:szCs w:val="20"/>
        </w:rPr>
        <w:t>we in presentaties rondom zijn persoon kunnen verwerken en op onze eigen schermen</w:t>
      </w:r>
      <w:r w:rsidR="0018377B" w:rsidRPr="00B85BB3">
        <w:rPr>
          <w:rFonts w:ascii="Myriad Pro" w:eastAsia="Times New Roman" w:hAnsi="Myriad Pro"/>
          <w:sz w:val="20"/>
          <w:szCs w:val="20"/>
        </w:rPr>
        <w:t xml:space="preserve"> </w:t>
      </w:r>
      <w:r w:rsidR="002F7B6D" w:rsidRPr="00B85BB3">
        <w:rPr>
          <w:rFonts w:ascii="Myriad Pro" w:eastAsia="Times New Roman" w:hAnsi="Myriad Pro"/>
          <w:sz w:val="20"/>
          <w:szCs w:val="20"/>
        </w:rPr>
        <w:t>kunnen afbeelden</w:t>
      </w:r>
      <w:r w:rsidR="0018377B" w:rsidRPr="00B85BB3">
        <w:rPr>
          <w:rFonts w:ascii="Myriad Pro" w:eastAsia="Times New Roman" w:hAnsi="Myriad Pro"/>
          <w:sz w:val="20"/>
          <w:szCs w:val="20"/>
        </w:rPr>
        <w:t xml:space="preserve">. Ook de trainers zijn op deze manier op de hoogte </w:t>
      </w:r>
      <w:r w:rsidR="00777876" w:rsidRPr="00B85BB3">
        <w:rPr>
          <w:rFonts w:ascii="Myriad Pro" w:eastAsia="Times New Roman" w:hAnsi="Myriad Pro"/>
          <w:sz w:val="20"/>
          <w:szCs w:val="20"/>
        </w:rPr>
        <w:t xml:space="preserve">welke stagespeler er die dag meeloopt. </w:t>
      </w:r>
      <w:r w:rsidR="007B5373" w:rsidRPr="00B85BB3">
        <w:rPr>
          <w:rFonts w:ascii="Myriad Pro" w:eastAsia="Times New Roman" w:hAnsi="Myriad Pro"/>
          <w:sz w:val="20"/>
          <w:szCs w:val="20"/>
        </w:rPr>
        <w:t>D</w:t>
      </w:r>
      <w:r w:rsidR="002F7B6D" w:rsidRPr="00B85BB3">
        <w:rPr>
          <w:rFonts w:ascii="Myriad Pro" w:eastAsia="Times New Roman" w:hAnsi="Myriad Pro"/>
          <w:sz w:val="20"/>
          <w:szCs w:val="20"/>
        </w:rPr>
        <w:t>eze foto</w:t>
      </w:r>
      <w:r w:rsidR="007B5373" w:rsidRPr="00B85BB3">
        <w:rPr>
          <w:rFonts w:ascii="Myriad Pro" w:eastAsia="Times New Roman" w:hAnsi="Myriad Pro"/>
          <w:sz w:val="20"/>
          <w:szCs w:val="20"/>
        </w:rPr>
        <w:t>’</w:t>
      </w:r>
      <w:r w:rsidR="002F7B6D" w:rsidRPr="00B85BB3">
        <w:rPr>
          <w:rFonts w:ascii="Myriad Pro" w:eastAsia="Times New Roman" w:hAnsi="Myriad Pro"/>
          <w:sz w:val="20"/>
          <w:szCs w:val="20"/>
        </w:rPr>
        <w:t xml:space="preserve">s </w:t>
      </w:r>
      <w:r w:rsidR="007B5373" w:rsidRPr="00B85BB3">
        <w:rPr>
          <w:rFonts w:ascii="Myriad Pro" w:eastAsia="Times New Roman" w:hAnsi="Myriad Pro"/>
          <w:sz w:val="20"/>
          <w:szCs w:val="20"/>
        </w:rPr>
        <w:t xml:space="preserve">worden </w:t>
      </w:r>
      <w:r w:rsidR="002F7B6D" w:rsidRPr="00B85BB3">
        <w:rPr>
          <w:rFonts w:ascii="Myriad Pro" w:eastAsia="Times New Roman" w:hAnsi="Myriad Pro"/>
          <w:sz w:val="20"/>
          <w:szCs w:val="20"/>
        </w:rPr>
        <w:t>bewa</w:t>
      </w:r>
      <w:r w:rsidR="00CF1815" w:rsidRPr="00B85BB3">
        <w:rPr>
          <w:rFonts w:ascii="Myriad Pro" w:eastAsia="Times New Roman" w:hAnsi="Myriad Pro"/>
          <w:sz w:val="20"/>
          <w:szCs w:val="20"/>
        </w:rPr>
        <w:t>ard</w:t>
      </w:r>
      <w:r w:rsidR="002F7B6D" w:rsidRPr="00B85BB3">
        <w:rPr>
          <w:rFonts w:ascii="Myriad Pro" w:eastAsia="Times New Roman" w:hAnsi="Myriad Pro"/>
          <w:sz w:val="20"/>
          <w:szCs w:val="20"/>
        </w:rPr>
        <w:t xml:space="preserve"> op</w:t>
      </w:r>
      <w:r w:rsidR="00CF1815" w:rsidRPr="00B85BB3">
        <w:rPr>
          <w:rFonts w:ascii="Myriad Pro" w:eastAsia="Times New Roman" w:hAnsi="Myriad Pro"/>
          <w:sz w:val="20"/>
          <w:szCs w:val="20"/>
        </w:rPr>
        <w:t xml:space="preserve"> </w:t>
      </w:r>
      <w:r w:rsidR="002F7B6D" w:rsidRPr="00B85BB3">
        <w:rPr>
          <w:rFonts w:ascii="Myriad Pro" w:eastAsia="Times New Roman" w:hAnsi="Myriad Pro"/>
          <w:sz w:val="20"/>
          <w:szCs w:val="20"/>
        </w:rPr>
        <w:t xml:space="preserve">een online server die niet direct gelinkt is aan een specifieke persoon (dus bijv. de mailbox </w:t>
      </w:r>
      <w:hyperlink r:id="rId23" w:history="1">
        <w:r w:rsidR="002F7B6D" w:rsidRPr="00B85BB3">
          <w:rPr>
            <w:rStyle w:val="Hyperlink"/>
            <w:rFonts w:ascii="Myriad Pro" w:eastAsia="Times New Roman" w:hAnsi="Myriad Pro"/>
            <w:color w:val="auto"/>
            <w:sz w:val="20"/>
            <w:szCs w:val="20"/>
          </w:rPr>
          <w:t>scouting@almerecity.nl</w:t>
        </w:r>
      </w:hyperlink>
      <w:r w:rsidR="002F7B6D" w:rsidRPr="00B85BB3">
        <w:rPr>
          <w:rFonts w:ascii="Myriad Pro" w:eastAsia="Times New Roman" w:hAnsi="Myriad Pro"/>
          <w:sz w:val="20"/>
          <w:szCs w:val="20"/>
        </w:rPr>
        <w:t>). </w:t>
      </w:r>
    </w:p>
    <w:p w14:paraId="7D0C46D7" w14:textId="5CF35133" w:rsidR="001041A2" w:rsidRPr="00B85BB3" w:rsidRDefault="001041A2" w:rsidP="002F7B6D">
      <w:pPr>
        <w:ind w:right="-1276"/>
        <w:rPr>
          <w:rFonts w:ascii="Myriad Pro" w:hAnsi="Myriad Pro"/>
          <w:bCs/>
          <w:sz w:val="20"/>
          <w:szCs w:val="20"/>
        </w:rPr>
      </w:pPr>
    </w:p>
    <w:p w14:paraId="7D7EF5EE" w14:textId="77777777" w:rsidR="00CF1815" w:rsidRPr="00B85BB3" w:rsidRDefault="00CF1815" w:rsidP="002F7B6D">
      <w:pPr>
        <w:ind w:right="-1276"/>
        <w:rPr>
          <w:rFonts w:ascii="Myriad Pro" w:hAnsi="Myriad Pro"/>
          <w:bCs/>
          <w:sz w:val="20"/>
          <w:szCs w:val="20"/>
        </w:rPr>
      </w:pPr>
    </w:p>
    <w:sectPr w:rsidR="00CF1815" w:rsidRPr="00B85BB3" w:rsidSect="009B04B3">
      <w:headerReference w:type="even" r:id="rId24"/>
      <w:headerReference w:type="default" r:id="rId25"/>
      <w:footerReference w:type="even" r:id="rId26"/>
      <w:footerReference w:type="default" r:id="rId27"/>
      <w:headerReference w:type="first" r:id="rId28"/>
      <w:footerReference w:type="first" r:id="rId29"/>
      <w:type w:val="continuous"/>
      <w:pgSz w:w="11900" w:h="16840"/>
      <w:pgMar w:top="1417" w:right="1417" w:bottom="1417" w:left="1417" w:header="2325" w:footer="12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7E32" w14:textId="77777777" w:rsidR="0002654B" w:rsidRDefault="0002654B">
      <w:r>
        <w:separator/>
      </w:r>
    </w:p>
  </w:endnote>
  <w:endnote w:type="continuationSeparator" w:id="0">
    <w:p w14:paraId="62F3E00C" w14:textId="77777777" w:rsidR="0002654B" w:rsidRDefault="0002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Exo">
    <w:altName w:val="Calibri"/>
    <w:charset w:val="4D"/>
    <w:family w:val="auto"/>
    <w:pitch w:val="variable"/>
    <w:sig w:usb0="A00000FF" w:usb1="4000204B" w:usb2="00000000" w:usb3="00000000" w:csb0="00000193" w:csb1="00000000"/>
  </w:font>
  <w:font w:name="Helvetica">
    <w:panose1 w:val="020B0604020202020204"/>
    <w:charset w:val="00"/>
    <w:family w:val="auto"/>
    <w:pitch w:val="variable"/>
    <w:sig w:usb0="E00002FF" w:usb1="5000785B" w:usb2="00000000" w:usb3="00000000" w:csb0="0000019F" w:csb1="00000000"/>
  </w:font>
  <w:font w:name="Menlo Regular">
    <w:altName w:val="DokChampa"/>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91DD" w14:textId="77777777" w:rsidR="0039578D" w:rsidRDefault="003957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9064" w14:textId="22E7136D" w:rsidR="003E3CA3" w:rsidRPr="008B6F34" w:rsidRDefault="0002654B">
    <w:pPr>
      <w:pStyle w:val="Voettekst"/>
      <w:jc w:val="right"/>
      <w:rPr>
        <w:rFonts w:ascii="Myriad Pro" w:hAnsi="Myriad Pro"/>
        <w:i/>
        <w:iCs/>
        <w:sz w:val="18"/>
        <w:szCs w:val="18"/>
      </w:rPr>
    </w:pPr>
    <w:sdt>
      <w:sdtPr>
        <w:rPr>
          <w:rFonts w:ascii="Myriad Pro" w:hAnsi="Myriad Pro"/>
          <w:sz w:val="18"/>
          <w:szCs w:val="18"/>
        </w:rPr>
        <w:id w:val="-684290127"/>
        <w:docPartObj>
          <w:docPartGallery w:val="Page Numbers (Bottom of Page)"/>
          <w:docPartUnique/>
        </w:docPartObj>
      </w:sdtPr>
      <w:sdtEndPr>
        <w:rPr>
          <w:i/>
          <w:iCs/>
        </w:rPr>
      </w:sdtEndPr>
      <w:sdtContent>
        <w:r w:rsidR="00B74684" w:rsidRPr="008B6F34">
          <w:rPr>
            <w:rFonts w:ascii="Myriad Pro" w:hAnsi="Myriad Pro"/>
            <w:i/>
            <w:iCs/>
            <w:sz w:val="18"/>
            <w:szCs w:val="18"/>
          </w:rPr>
          <w:t>Veilig Sport Klimaat</w:t>
        </w:r>
        <w:r w:rsidR="009B04B3" w:rsidRPr="008B6F34">
          <w:rPr>
            <w:rFonts w:ascii="Myriad Pro" w:hAnsi="Myriad Pro"/>
            <w:i/>
            <w:iCs/>
            <w:sz w:val="18"/>
            <w:szCs w:val="18"/>
          </w:rPr>
          <w:t xml:space="preserve"> </w:t>
        </w:r>
        <w:r w:rsidR="0039578D" w:rsidRPr="008B6F34">
          <w:rPr>
            <w:rFonts w:ascii="Myriad Pro" w:hAnsi="Myriad Pro"/>
            <w:i/>
            <w:iCs/>
            <w:sz w:val="18"/>
            <w:szCs w:val="18"/>
          </w:rPr>
          <w:t xml:space="preserve">– d.d. </w:t>
        </w:r>
        <w:r w:rsidR="00967EC0">
          <w:rPr>
            <w:rFonts w:ascii="Myriad Pro" w:hAnsi="Myriad Pro"/>
            <w:i/>
            <w:iCs/>
            <w:sz w:val="18"/>
            <w:szCs w:val="18"/>
          </w:rPr>
          <w:t>15 mei 2022</w:t>
        </w:r>
        <w:r w:rsidR="009B04B3" w:rsidRPr="008B6F34">
          <w:rPr>
            <w:rFonts w:ascii="Myriad Pro" w:hAnsi="Myriad Pro"/>
            <w:i/>
            <w:iCs/>
            <w:sz w:val="18"/>
            <w:szCs w:val="18"/>
          </w:rPr>
          <w:t xml:space="preserve">                                                                                          </w:t>
        </w:r>
        <w:r w:rsidR="00D52B04" w:rsidRPr="008B6F34">
          <w:rPr>
            <w:rFonts w:ascii="Myriad Pro" w:hAnsi="Myriad Pro"/>
            <w:i/>
            <w:iCs/>
            <w:sz w:val="18"/>
            <w:szCs w:val="18"/>
          </w:rPr>
          <w:t xml:space="preserve"> -</w:t>
        </w:r>
        <w:r w:rsidR="003E3CA3" w:rsidRPr="008B6F34">
          <w:rPr>
            <w:rFonts w:ascii="Myriad Pro" w:hAnsi="Myriad Pro"/>
            <w:i/>
            <w:iCs/>
            <w:sz w:val="18"/>
            <w:szCs w:val="18"/>
          </w:rPr>
          <w:fldChar w:fldCharType="begin"/>
        </w:r>
        <w:r w:rsidR="003E3CA3" w:rsidRPr="008B6F34">
          <w:rPr>
            <w:rFonts w:ascii="Myriad Pro" w:hAnsi="Myriad Pro"/>
            <w:i/>
            <w:iCs/>
            <w:sz w:val="18"/>
            <w:szCs w:val="18"/>
          </w:rPr>
          <w:instrText>PAGE   \* MERGEFORMAT</w:instrText>
        </w:r>
        <w:r w:rsidR="003E3CA3" w:rsidRPr="008B6F34">
          <w:rPr>
            <w:rFonts w:ascii="Myriad Pro" w:hAnsi="Myriad Pro"/>
            <w:i/>
            <w:iCs/>
            <w:sz w:val="18"/>
            <w:szCs w:val="18"/>
          </w:rPr>
          <w:fldChar w:fldCharType="separate"/>
        </w:r>
        <w:r w:rsidR="003E3CA3" w:rsidRPr="008B6F34">
          <w:rPr>
            <w:rFonts w:ascii="Myriad Pro" w:hAnsi="Myriad Pro"/>
            <w:i/>
            <w:iCs/>
            <w:sz w:val="18"/>
            <w:szCs w:val="18"/>
          </w:rPr>
          <w:t>2</w:t>
        </w:r>
        <w:r w:rsidR="003E3CA3" w:rsidRPr="008B6F34">
          <w:rPr>
            <w:rFonts w:ascii="Myriad Pro" w:hAnsi="Myriad Pro"/>
            <w:i/>
            <w:iCs/>
            <w:sz w:val="18"/>
            <w:szCs w:val="18"/>
          </w:rPr>
          <w:fldChar w:fldCharType="end"/>
        </w:r>
      </w:sdtContent>
    </w:sdt>
    <w:r w:rsidR="00D52B04" w:rsidRPr="008B6F34">
      <w:rPr>
        <w:rFonts w:ascii="Myriad Pro" w:hAnsi="Myriad Pro"/>
        <w:i/>
        <w:iCs/>
        <w:sz w:val="18"/>
        <w:szCs w:val="18"/>
      </w:rPr>
      <w:t>-</w:t>
    </w:r>
  </w:p>
  <w:p w14:paraId="2CB23212" w14:textId="77777777" w:rsidR="003E3CA3" w:rsidRPr="00D52B04" w:rsidRDefault="003E3CA3">
    <w:pPr>
      <w:pStyle w:val="Voettekst"/>
      <w:rPr>
        <w:rFonts w:ascii="Myriad Pro" w:hAnsi="Myriad Pr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A429" w14:textId="77777777" w:rsidR="0039578D" w:rsidRDefault="003957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C4F0" w14:textId="77777777" w:rsidR="0002654B" w:rsidRDefault="0002654B">
      <w:r>
        <w:separator/>
      </w:r>
    </w:p>
  </w:footnote>
  <w:footnote w:type="continuationSeparator" w:id="0">
    <w:p w14:paraId="552EF9E0" w14:textId="77777777" w:rsidR="0002654B" w:rsidRDefault="0002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6F0" w14:textId="77777777" w:rsidR="0039578D" w:rsidRDefault="003957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5B6E" w14:textId="77777777" w:rsidR="00A6459D" w:rsidRDefault="00A6459D">
    <w:pPr>
      <w:pStyle w:val="Koptekst"/>
    </w:pPr>
    <w:r>
      <w:rPr>
        <w:noProof/>
        <w:lang w:eastAsia="nl-NL"/>
      </w:rPr>
      <w:drawing>
        <wp:anchor distT="0" distB="0" distL="114300" distR="114300" simplePos="0" relativeHeight="251658240" behindDoc="1" locked="1" layoutInCell="1" allowOverlap="1" wp14:anchorId="515BDAC6" wp14:editId="39065BF2">
          <wp:simplePos x="0" y="0"/>
          <wp:positionH relativeFrom="page">
            <wp:posOffset>7620</wp:posOffset>
          </wp:positionH>
          <wp:positionV relativeFrom="page">
            <wp:posOffset>27305</wp:posOffset>
          </wp:positionV>
          <wp:extent cx="7563485" cy="10690225"/>
          <wp:effectExtent l="0" t="0" r="5715"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de_briefpapier BG.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0690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ED98" w14:textId="77777777" w:rsidR="0039578D" w:rsidRDefault="003957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98B"/>
    <w:multiLevelType w:val="hybridMultilevel"/>
    <w:tmpl w:val="F9BC2B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7E2927"/>
    <w:multiLevelType w:val="hybridMultilevel"/>
    <w:tmpl w:val="EEC46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9A30ED"/>
    <w:multiLevelType w:val="hybridMultilevel"/>
    <w:tmpl w:val="FBA45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BA0366"/>
    <w:multiLevelType w:val="multilevel"/>
    <w:tmpl w:val="9E383B24"/>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C37D5"/>
    <w:multiLevelType w:val="multilevel"/>
    <w:tmpl w:val="2CD8D6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72FBB"/>
    <w:multiLevelType w:val="multilevel"/>
    <w:tmpl w:val="BB66B21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31786"/>
    <w:multiLevelType w:val="multilevel"/>
    <w:tmpl w:val="2B84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36029"/>
    <w:multiLevelType w:val="multilevel"/>
    <w:tmpl w:val="A3767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1B10EB6"/>
    <w:multiLevelType w:val="hybridMultilevel"/>
    <w:tmpl w:val="AA9CA3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FC65B7"/>
    <w:multiLevelType w:val="multilevel"/>
    <w:tmpl w:val="D6EA6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8F5A7E"/>
    <w:multiLevelType w:val="multilevel"/>
    <w:tmpl w:val="9D26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231040"/>
    <w:multiLevelType w:val="hybridMultilevel"/>
    <w:tmpl w:val="6560B3D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951C99"/>
    <w:multiLevelType w:val="hybridMultilevel"/>
    <w:tmpl w:val="792295E4"/>
    <w:lvl w:ilvl="0" w:tplc="27AA2B4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6A40A1"/>
    <w:multiLevelType w:val="multilevel"/>
    <w:tmpl w:val="2F76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55447B"/>
    <w:multiLevelType w:val="multilevel"/>
    <w:tmpl w:val="A8B48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36167D"/>
    <w:multiLevelType w:val="multilevel"/>
    <w:tmpl w:val="D5AA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59281E"/>
    <w:multiLevelType w:val="multilevel"/>
    <w:tmpl w:val="8DC0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C65A20"/>
    <w:multiLevelType w:val="multilevel"/>
    <w:tmpl w:val="952C4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DC50B4"/>
    <w:multiLevelType w:val="multilevel"/>
    <w:tmpl w:val="A4F0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EB2D40"/>
    <w:multiLevelType w:val="hybridMultilevel"/>
    <w:tmpl w:val="3C6C6ABA"/>
    <w:lvl w:ilvl="0" w:tplc="2660BF16">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489118">
    <w:abstractNumId w:val="7"/>
  </w:num>
  <w:num w:numId="2" w16cid:durableId="389503307">
    <w:abstractNumId w:val="5"/>
  </w:num>
  <w:num w:numId="3" w16cid:durableId="860584146">
    <w:abstractNumId w:val="6"/>
  </w:num>
  <w:num w:numId="4" w16cid:durableId="324096034">
    <w:abstractNumId w:val="10"/>
  </w:num>
  <w:num w:numId="5" w16cid:durableId="1891266078">
    <w:abstractNumId w:val="14"/>
  </w:num>
  <w:num w:numId="6" w16cid:durableId="536892390">
    <w:abstractNumId w:val="18"/>
  </w:num>
  <w:num w:numId="7" w16cid:durableId="664166156">
    <w:abstractNumId w:val="15"/>
  </w:num>
  <w:num w:numId="8" w16cid:durableId="1437561208">
    <w:abstractNumId w:val="4"/>
  </w:num>
  <w:num w:numId="9" w16cid:durableId="1809857023">
    <w:abstractNumId w:val="13"/>
  </w:num>
  <w:num w:numId="10" w16cid:durableId="665590427">
    <w:abstractNumId w:val="9"/>
  </w:num>
  <w:num w:numId="11" w16cid:durableId="1074549974">
    <w:abstractNumId w:val="17"/>
  </w:num>
  <w:num w:numId="12" w16cid:durableId="1192305420">
    <w:abstractNumId w:val="12"/>
  </w:num>
  <w:num w:numId="13" w16cid:durableId="77517598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16cid:durableId="1112093567">
    <w:abstractNumId w:val="1"/>
  </w:num>
  <w:num w:numId="15" w16cid:durableId="356739648">
    <w:abstractNumId w:val="2"/>
  </w:num>
  <w:num w:numId="16" w16cid:durableId="1733429773">
    <w:abstractNumId w:val="19"/>
  </w:num>
  <w:num w:numId="17" w16cid:durableId="1148592877">
    <w:abstractNumId w:val="8"/>
  </w:num>
  <w:num w:numId="18" w16cid:durableId="1096176011">
    <w:abstractNumId w:val="3"/>
  </w:num>
  <w:num w:numId="19" w16cid:durableId="863010011">
    <w:abstractNumId w:val="11"/>
  </w:num>
  <w:num w:numId="20" w16cid:durableId="51021898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34"/>
    <w:rsid w:val="000013BB"/>
    <w:rsid w:val="000023CC"/>
    <w:rsid w:val="00003786"/>
    <w:rsid w:val="000075BD"/>
    <w:rsid w:val="0001113F"/>
    <w:rsid w:val="0002654B"/>
    <w:rsid w:val="00044C3F"/>
    <w:rsid w:val="00065BFF"/>
    <w:rsid w:val="00075E0C"/>
    <w:rsid w:val="00082642"/>
    <w:rsid w:val="00084DFB"/>
    <w:rsid w:val="000A14DA"/>
    <w:rsid w:val="000B2BFE"/>
    <w:rsid w:val="000B2E23"/>
    <w:rsid w:val="000B2E9A"/>
    <w:rsid w:val="000B3183"/>
    <w:rsid w:val="000B521D"/>
    <w:rsid w:val="000C27F6"/>
    <w:rsid w:val="000C542C"/>
    <w:rsid w:val="000D003F"/>
    <w:rsid w:val="000D0F12"/>
    <w:rsid w:val="00102540"/>
    <w:rsid w:val="001041A2"/>
    <w:rsid w:val="001107B4"/>
    <w:rsid w:val="00110BA6"/>
    <w:rsid w:val="00116E90"/>
    <w:rsid w:val="001213E5"/>
    <w:rsid w:val="0012190A"/>
    <w:rsid w:val="001304B5"/>
    <w:rsid w:val="00134647"/>
    <w:rsid w:val="001639C3"/>
    <w:rsid w:val="001642F9"/>
    <w:rsid w:val="001657C5"/>
    <w:rsid w:val="0018126C"/>
    <w:rsid w:val="0018377B"/>
    <w:rsid w:val="0018628D"/>
    <w:rsid w:val="001879B4"/>
    <w:rsid w:val="0019084E"/>
    <w:rsid w:val="00192A19"/>
    <w:rsid w:val="001944CC"/>
    <w:rsid w:val="00197437"/>
    <w:rsid w:val="001A2B85"/>
    <w:rsid w:val="001A2CB7"/>
    <w:rsid w:val="001C2E08"/>
    <w:rsid w:val="001C3778"/>
    <w:rsid w:val="001D4DD0"/>
    <w:rsid w:val="001D7177"/>
    <w:rsid w:val="002067FB"/>
    <w:rsid w:val="00212501"/>
    <w:rsid w:val="00222872"/>
    <w:rsid w:val="00223CA3"/>
    <w:rsid w:val="002275D8"/>
    <w:rsid w:val="00235EE0"/>
    <w:rsid w:val="002374B1"/>
    <w:rsid w:val="002408B4"/>
    <w:rsid w:val="0024120C"/>
    <w:rsid w:val="0028052D"/>
    <w:rsid w:val="002850DC"/>
    <w:rsid w:val="002933EA"/>
    <w:rsid w:val="002952BB"/>
    <w:rsid w:val="002965B6"/>
    <w:rsid w:val="00296A19"/>
    <w:rsid w:val="002B50FA"/>
    <w:rsid w:val="002C3ED7"/>
    <w:rsid w:val="002C7B4C"/>
    <w:rsid w:val="002D70D0"/>
    <w:rsid w:val="002E1C77"/>
    <w:rsid w:val="002F2C70"/>
    <w:rsid w:val="002F39EF"/>
    <w:rsid w:val="002F4D4C"/>
    <w:rsid w:val="002F7B6D"/>
    <w:rsid w:val="003014D9"/>
    <w:rsid w:val="00304441"/>
    <w:rsid w:val="00311EAC"/>
    <w:rsid w:val="00330C60"/>
    <w:rsid w:val="00354BC7"/>
    <w:rsid w:val="003607E1"/>
    <w:rsid w:val="00360F6A"/>
    <w:rsid w:val="00361CB1"/>
    <w:rsid w:val="00367349"/>
    <w:rsid w:val="00370D58"/>
    <w:rsid w:val="00370EDE"/>
    <w:rsid w:val="00371EF3"/>
    <w:rsid w:val="00373BEF"/>
    <w:rsid w:val="00373F01"/>
    <w:rsid w:val="00374960"/>
    <w:rsid w:val="00375B08"/>
    <w:rsid w:val="0039363C"/>
    <w:rsid w:val="00393D62"/>
    <w:rsid w:val="0039578D"/>
    <w:rsid w:val="003A2ED8"/>
    <w:rsid w:val="003B0314"/>
    <w:rsid w:val="003B430D"/>
    <w:rsid w:val="003B60D6"/>
    <w:rsid w:val="003C1983"/>
    <w:rsid w:val="003C7414"/>
    <w:rsid w:val="003D0C3F"/>
    <w:rsid w:val="003D58AE"/>
    <w:rsid w:val="003E3B39"/>
    <w:rsid w:val="003E3CA3"/>
    <w:rsid w:val="003E6825"/>
    <w:rsid w:val="004322F4"/>
    <w:rsid w:val="004427BF"/>
    <w:rsid w:val="00444AFD"/>
    <w:rsid w:val="00446805"/>
    <w:rsid w:val="00457BF4"/>
    <w:rsid w:val="00461533"/>
    <w:rsid w:val="00473248"/>
    <w:rsid w:val="00482C8B"/>
    <w:rsid w:val="004A7791"/>
    <w:rsid w:val="004A79E1"/>
    <w:rsid w:val="004B1CF7"/>
    <w:rsid w:val="004B294D"/>
    <w:rsid w:val="004B3EF4"/>
    <w:rsid w:val="004C5985"/>
    <w:rsid w:val="004D5D68"/>
    <w:rsid w:val="004E50EA"/>
    <w:rsid w:val="004F12ED"/>
    <w:rsid w:val="004F4551"/>
    <w:rsid w:val="004F6536"/>
    <w:rsid w:val="00502EB1"/>
    <w:rsid w:val="00516132"/>
    <w:rsid w:val="0052032D"/>
    <w:rsid w:val="00521BE0"/>
    <w:rsid w:val="0052397B"/>
    <w:rsid w:val="00524050"/>
    <w:rsid w:val="0053621B"/>
    <w:rsid w:val="0055530D"/>
    <w:rsid w:val="005578B6"/>
    <w:rsid w:val="00560D9E"/>
    <w:rsid w:val="00580E74"/>
    <w:rsid w:val="00582CF1"/>
    <w:rsid w:val="00584588"/>
    <w:rsid w:val="00594717"/>
    <w:rsid w:val="005A098A"/>
    <w:rsid w:val="005B4EF1"/>
    <w:rsid w:val="005C055E"/>
    <w:rsid w:val="005C4B56"/>
    <w:rsid w:val="005E2D46"/>
    <w:rsid w:val="005F3A16"/>
    <w:rsid w:val="005F711F"/>
    <w:rsid w:val="00602B34"/>
    <w:rsid w:val="00613BA4"/>
    <w:rsid w:val="00615BC5"/>
    <w:rsid w:val="00622FB3"/>
    <w:rsid w:val="00630167"/>
    <w:rsid w:val="006335AE"/>
    <w:rsid w:val="00635420"/>
    <w:rsid w:val="00637028"/>
    <w:rsid w:val="0064005A"/>
    <w:rsid w:val="006407FB"/>
    <w:rsid w:val="00654BE7"/>
    <w:rsid w:val="0066224B"/>
    <w:rsid w:val="00662D8C"/>
    <w:rsid w:val="006651C9"/>
    <w:rsid w:val="006712E1"/>
    <w:rsid w:val="0067348D"/>
    <w:rsid w:val="00673DD5"/>
    <w:rsid w:val="00687B3C"/>
    <w:rsid w:val="006939F4"/>
    <w:rsid w:val="006944BE"/>
    <w:rsid w:val="006957DF"/>
    <w:rsid w:val="006A398C"/>
    <w:rsid w:val="006A6DE9"/>
    <w:rsid w:val="006B7BDE"/>
    <w:rsid w:val="006C408C"/>
    <w:rsid w:val="006D2AA3"/>
    <w:rsid w:val="006D31CD"/>
    <w:rsid w:val="006E1879"/>
    <w:rsid w:val="006F6A72"/>
    <w:rsid w:val="007367B1"/>
    <w:rsid w:val="00736881"/>
    <w:rsid w:val="007368AB"/>
    <w:rsid w:val="00737265"/>
    <w:rsid w:val="007405E2"/>
    <w:rsid w:val="00744C13"/>
    <w:rsid w:val="00747103"/>
    <w:rsid w:val="007530C8"/>
    <w:rsid w:val="00756873"/>
    <w:rsid w:val="00761CDE"/>
    <w:rsid w:val="007643CB"/>
    <w:rsid w:val="00766C14"/>
    <w:rsid w:val="0077028D"/>
    <w:rsid w:val="00774937"/>
    <w:rsid w:val="00777876"/>
    <w:rsid w:val="00784F74"/>
    <w:rsid w:val="007932BE"/>
    <w:rsid w:val="0079509F"/>
    <w:rsid w:val="007A5319"/>
    <w:rsid w:val="007A73AF"/>
    <w:rsid w:val="007A7731"/>
    <w:rsid w:val="007B0D6A"/>
    <w:rsid w:val="007B280B"/>
    <w:rsid w:val="007B3C40"/>
    <w:rsid w:val="007B5373"/>
    <w:rsid w:val="007B5A85"/>
    <w:rsid w:val="007B64EF"/>
    <w:rsid w:val="007B7958"/>
    <w:rsid w:val="007C436A"/>
    <w:rsid w:val="007C62BD"/>
    <w:rsid w:val="007D079E"/>
    <w:rsid w:val="007D32EB"/>
    <w:rsid w:val="007D513E"/>
    <w:rsid w:val="007E671D"/>
    <w:rsid w:val="00812CCE"/>
    <w:rsid w:val="008179BD"/>
    <w:rsid w:val="008218BC"/>
    <w:rsid w:val="00826C7C"/>
    <w:rsid w:val="00827E79"/>
    <w:rsid w:val="008340C9"/>
    <w:rsid w:val="008431EC"/>
    <w:rsid w:val="00861DED"/>
    <w:rsid w:val="00863077"/>
    <w:rsid w:val="0086349A"/>
    <w:rsid w:val="00876917"/>
    <w:rsid w:val="0088387B"/>
    <w:rsid w:val="00885151"/>
    <w:rsid w:val="0089263A"/>
    <w:rsid w:val="008A5F66"/>
    <w:rsid w:val="008B0FBF"/>
    <w:rsid w:val="008B6F34"/>
    <w:rsid w:val="008C2E42"/>
    <w:rsid w:val="008C3994"/>
    <w:rsid w:val="008C6B50"/>
    <w:rsid w:val="008D703A"/>
    <w:rsid w:val="008F1FAE"/>
    <w:rsid w:val="008F57F5"/>
    <w:rsid w:val="008F72AF"/>
    <w:rsid w:val="009008BA"/>
    <w:rsid w:val="00900B61"/>
    <w:rsid w:val="0091168C"/>
    <w:rsid w:val="0091528F"/>
    <w:rsid w:val="009218F5"/>
    <w:rsid w:val="00930507"/>
    <w:rsid w:val="00930F74"/>
    <w:rsid w:val="009310CB"/>
    <w:rsid w:val="00932533"/>
    <w:rsid w:val="00932587"/>
    <w:rsid w:val="00933B35"/>
    <w:rsid w:val="00940BE5"/>
    <w:rsid w:val="00947C2E"/>
    <w:rsid w:val="0095023B"/>
    <w:rsid w:val="00951D78"/>
    <w:rsid w:val="00953E17"/>
    <w:rsid w:val="00954DAB"/>
    <w:rsid w:val="0095676D"/>
    <w:rsid w:val="009644CE"/>
    <w:rsid w:val="00967EC0"/>
    <w:rsid w:val="009701F7"/>
    <w:rsid w:val="00981BBF"/>
    <w:rsid w:val="009855FC"/>
    <w:rsid w:val="009863FD"/>
    <w:rsid w:val="009A30A0"/>
    <w:rsid w:val="009B04B3"/>
    <w:rsid w:val="009B2BCD"/>
    <w:rsid w:val="009B41C2"/>
    <w:rsid w:val="009B4284"/>
    <w:rsid w:val="009C2E8C"/>
    <w:rsid w:val="009D35CF"/>
    <w:rsid w:val="009E173D"/>
    <w:rsid w:val="00A27461"/>
    <w:rsid w:val="00A30ECE"/>
    <w:rsid w:val="00A30F7F"/>
    <w:rsid w:val="00A32674"/>
    <w:rsid w:val="00A35CC5"/>
    <w:rsid w:val="00A4176A"/>
    <w:rsid w:val="00A45C4D"/>
    <w:rsid w:val="00A6459D"/>
    <w:rsid w:val="00A76209"/>
    <w:rsid w:val="00A7692A"/>
    <w:rsid w:val="00A850AF"/>
    <w:rsid w:val="00AA335F"/>
    <w:rsid w:val="00AB2F90"/>
    <w:rsid w:val="00AC21AA"/>
    <w:rsid w:val="00AE1799"/>
    <w:rsid w:val="00AE4CC1"/>
    <w:rsid w:val="00B06640"/>
    <w:rsid w:val="00B1551F"/>
    <w:rsid w:val="00B335AE"/>
    <w:rsid w:val="00B40887"/>
    <w:rsid w:val="00B42834"/>
    <w:rsid w:val="00B45584"/>
    <w:rsid w:val="00B469C4"/>
    <w:rsid w:val="00B46CEF"/>
    <w:rsid w:val="00B471A9"/>
    <w:rsid w:val="00B5126F"/>
    <w:rsid w:val="00B53667"/>
    <w:rsid w:val="00B549FC"/>
    <w:rsid w:val="00B67BB6"/>
    <w:rsid w:val="00B74684"/>
    <w:rsid w:val="00B82CA6"/>
    <w:rsid w:val="00B85BB1"/>
    <w:rsid w:val="00B85BB3"/>
    <w:rsid w:val="00B952E8"/>
    <w:rsid w:val="00BA1133"/>
    <w:rsid w:val="00BA14A3"/>
    <w:rsid w:val="00BA74E9"/>
    <w:rsid w:val="00BB3457"/>
    <w:rsid w:val="00BB3E05"/>
    <w:rsid w:val="00BB528F"/>
    <w:rsid w:val="00BB5C77"/>
    <w:rsid w:val="00BC3DDC"/>
    <w:rsid w:val="00BD3A00"/>
    <w:rsid w:val="00BE0038"/>
    <w:rsid w:val="00BE02A6"/>
    <w:rsid w:val="00BE1442"/>
    <w:rsid w:val="00BE5CF2"/>
    <w:rsid w:val="00BF05CA"/>
    <w:rsid w:val="00C01435"/>
    <w:rsid w:val="00C01EA0"/>
    <w:rsid w:val="00C0263D"/>
    <w:rsid w:val="00C05DEA"/>
    <w:rsid w:val="00C10D94"/>
    <w:rsid w:val="00C34258"/>
    <w:rsid w:val="00C3525D"/>
    <w:rsid w:val="00C43678"/>
    <w:rsid w:val="00C5285C"/>
    <w:rsid w:val="00C67E0E"/>
    <w:rsid w:val="00C810FD"/>
    <w:rsid w:val="00C84EDE"/>
    <w:rsid w:val="00C903D0"/>
    <w:rsid w:val="00C908AB"/>
    <w:rsid w:val="00C95EED"/>
    <w:rsid w:val="00CA1B3B"/>
    <w:rsid w:val="00CA43BD"/>
    <w:rsid w:val="00CC03EE"/>
    <w:rsid w:val="00CD5B6D"/>
    <w:rsid w:val="00CF1815"/>
    <w:rsid w:val="00CF29D9"/>
    <w:rsid w:val="00CF2A36"/>
    <w:rsid w:val="00D02466"/>
    <w:rsid w:val="00D05E5B"/>
    <w:rsid w:val="00D07266"/>
    <w:rsid w:val="00D13C8E"/>
    <w:rsid w:val="00D2004E"/>
    <w:rsid w:val="00D209CC"/>
    <w:rsid w:val="00D20EC8"/>
    <w:rsid w:val="00D349EA"/>
    <w:rsid w:val="00D36210"/>
    <w:rsid w:val="00D42F80"/>
    <w:rsid w:val="00D457CB"/>
    <w:rsid w:val="00D52B04"/>
    <w:rsid w:val="00D558A2"/>
    <w:rsid w:val="00D70539"/>
    <w:rsid w:val="00D82389"/>
    <w:rsid w:val="00D86C11"/>
    <w:rsid w:val="00D92829"/>
    <w:rsid w:val="00DA1E6D"/>
    <w:rsid w:val="00DB2938"/>
    <w:rsid w:val="00DB3873"/>
    <w:rsid w:val="00DB3D65"/>
    <w:rsid w:val="00DB6E3E"/>
    <w:rsid w:val="00DB78CD"/>
    <w:rsid w:val="00DD76D1"/>
    <w:rsid w:val="00DF4C92"/>
    <w:rsid w:val="00DF5CAA"/>
    <w:rsid w:val="00E002D3"/>
    <w:rsid w:val="00E02122"/>
    <w:rsid w:val="00E04957"/>
    <w:rsid w:val="00E13393"/>
    <w:rsid w:val="00E16061"/>
    <w:rsid w:val="00E20171"/>
    <w:rsid w:val="00E271BB"/>
    <w:rsid w:val="00E313DB"/>
    <w:rsid w:val="00E425A1"/>
    <w:rsid w:val="00E4391D"/>
    <w:rsid w:val="00E53C72"/>
    <w:rsid w:val="00E633D8"/>
    <w:rsid w:val="00E63602"/>
    <w:rsid w:val="00E649B2"/>
    <w:rsid w:val="00E7091F"/>
    <w:rsid w:val="00E8604C"/>
    <w:rsid w:val="00E86073"/>
    <w:rsid w:val="00E86330"/>
    <w:rsid w:val="00E94CFD"/>
    <w:rsid w:val="00E9645B"/>
    <w:rsid w:val="00E964B0"/>
    <w:rsid w:val="00EA4FA4"/>
    <w:rsid w:val="00EA70BE"/>
    <w:rsid w:val="00EA7F75"/>
    <w:rsid w:val="00EC0DC4"/>
    <w:rsid w:val="00EC605C"/>
    <w:rsid w:val="00EC6EFB"/>
    <w:rsid w:val="00ED0A56"/>
    <w:rsid w:val="00ED1E00"/>
    <w:rsid w:val="00EE4926"/>
    <w:rsid w:val="00F0765F"/>
    <w:rsid w:val="00F107B7"/>
    <w:rsid w:val="00F120C0"/>
    <w:rsid w:val="00F25B6A"/>
    <w:rsid w:val="00F31F7E"/>
    <w:rsid w:val="00F346E7"/>
    <w:rsid w:val="00F346FF"/>
    <w:rsid w:val="00F36088"/>
    <w:rsid w:val="00F41169"/>
    <w:rsid w:val="00F50653"/>
    <w:rsid w:val="00F537BE"/>
    <w:rsid w:val="00F54A36"/>
    <w:rsid w:val="00F5548D"/>
    <w:rsid w:val="00F579F0"/>
    <w:rsid w:val="00F62F3E"/>
    <w:rsid w:val="00F81F42"/>
    <w:rsid w:val="00F84275"/>
    <w:rsid w:val="00F87D53"/>
    <w:rsid w:val="00F91DF4"/>
    <w:rsid w:val="00F92CEF"/>
    <w:rsid w:val="00F93833"/>
    <w:rsid w:val="00FA66B5"/>
    <w:rsid w:val="00FB0D98"/>
    <w:rsid w:val="00FB334A"/>
    <w:rsid w:val="00FB6649"/>
    <w:rsid w:val="00FD4BB3"/>
    <w:rsid w:val="00FE02D7"/>
    <w:rsid w:val="00FF13AE"/>
    <w:rsid w:val="00FF36BD"/>
    <w:rsid w:val="00FF6132"/>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91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BF05CA"/>
  </w:style>
  <w:style w:type="paragraph" w:styleId="Kop1">
    <w:name w:val="heading 1"/>
    <w:basedOn w:val="Standaard"/>
    <w:next w:val="Standaard"/>
    <w:link w:val="Kop1Char"/>
    <w:qFormat/>
    <w:rsid w:val="008D703A"/>
    <w:pPr>
      <w:keepNext/>
      <w:outlineLvl w:val="0"/>
    </w:pPr>
    <w:rPr>
      <w:rFonts w:ascii="Times New Roman" w:eastAsia="Times New Roman" w:hAnsi="Times New Roman" w:cs="Times New Roman"/>
      <w:sz w:val="20"/>
      <w:szCs w:val="20"/>
      <w:u w:val="single"/>
      <w:lang w:eastAsia="nl-NL"/>
    </w:rPr>
  </w:style>
  <w:style w:type="paragraph" w:styleId="Kop2">
    <w:name w:val="heading 2"/>
    <w:basedOn w:val="Standaard"/>
    <w:next w:val="Standaard"/>
    <w:link w:val="Kop2Char"/>
    <w:rsid w:val="007950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rsid w:val="0079509F"/>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B428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tekst">
    <w:name w:val="header"/>
    <w:basedOn w:val="Standaard"/>
    <w:link w:val="KoptekstChar"/>
    <w:rsid w:val="00E13393"/>
    <w:pPr>
      <w:tabs>
        <w:tab w:val="center" w:pos="4536"/>
        <w:tab w:val="right" w:pos="9072"/>
      </w:tabs>
    </w:pPr>
  </w:style>
  <w:style w:type="character" w:customStyle="1" w:styleId="KoptekstChar">
    <w:name w:val="Koptekst Char"/>
    <w:basedOn w:val="Standaardalinea-lettertype"/>
    <w:link w:val="Koptekst"/>
    <w:rsid w:val="00E13393"/>
  </w:style>
  <w:style w:type="paragraph" w:styleId="Voettekst">
    <w:name w:val="footer"/>
    <w:basedOn w:val="Standaard"/>
    <w:link w:val="VoettekstChar"/>
    <w:uiPriority w:val="99"/>
    <w:rsid w:val="00E13393"/>
    <w:pPr>
      <w:tabs>
        <w:tab w:val="center" w:pos="4536"/>
        <w:tab w:val="right" w:pos="9072"/>
      </w:tabs>
    </w:pPr>
  </w:style>
  <w:style w:type="character" w:customStyle="1" w:styleId="VoettekstChar">
    <w:name w:val="Voettekst Char"/>
    <w:basedOn w:val="Standaardalinea-lettertype"/>
    <w:link w:val="Voettekst"/>
    <w:uiPriority w:val="99"/>
    <w:rsid w:val="00E13393"/>
  </w:style>
  <w:style w:type="paragraph" w:styleId="Lijstalinea">
    <w:name w:val="List Paragraph"/>
    <w:basedOn w:val="Standaard"/>
    <w:uiPriority w:val="34"/>
    <w:qFormat/>
    <w:rsid w:val="00C43678"/>
    <w:pPr>
      <w:spacing w:after="200" w:line="276" w:lineRule="auto"/>
      <w:ind w:left="720"/>
      <w:contextualSpacing/>
    </w:pPr>
    <w:rPr>
      <w:rFonts w:eastAsiaTheme="minorHAnsi"/>
      <w:sz w:val="22"/>
      <w:szCs w:val="22"/>
      <w:lang w:eastAsia="en-US"/>
    </w:rPr>
  </w:style>
  <w:style w:type="paragraph" w:styleId="Normaalweb">
    <w:name w:val="Normal (Web)"/>
    <w:basedOn w:val="Standaard"/>
    <w:uiPriority w:val="99"/>
    <w:unhideWhenUsed/>
    <w:rsid w:val="00F579F0"/>
    <w:pPr>
      <w:spacing w:before="100" w:beforeAutospacing="1" w:after="100" w:afterAutospacing="1"/>
    </w:pPr>
    <w:rPr>
      <w:rFonts w:ascii="Times New Roman" w:eastAsia="Times New Roman" w:hAnsi="Times New Roman" w:cs="Times New Roman"/>
      <w:lang w:eastAsia="nl-NL"/>
    </w:rPr>
  </w:style>
  <w:style w:type="paragraph" w:styleId="Plattetekst">
    <w:name w:val="Body Text"/>
    <w:basedOn w:val="Standaard"/>
    <w:link w:val="PlattetekstChar"/>
    <w:rsid w:val="0039363C"/>
    <w:pPr>
      <w:jc w:val="both"/>
    </w:pPr>
    <w:rPr>
      <w:rFonts w:ascii="Palatino" w:eastAsia="Times New Roman" w:hAnsi="Palatino" w:cs="Times New Roman"/>
      <w:color w:val="000000"/>
      <w:sz w:val="22"/>
      <w:szCs w:val="20"/>
      <w:lang w:eastAsia="nl-NL"/>
    </w:rPr>
  </w:style>
  <w:style w:type="character" w:customStyle="1" w:styleId="PlattetekstChar">
    <w:name w:val="Platte tekst Char"/>
    <w:basedOn w:val="Standaardalinea-lettertype"/>
    <w:link w:val="Plattetekst"/>
    <w:rsid w:val="0039363C"/>
    <w:rPr>
      <w:rFonts w:ascii="Palatino" w:eastAsia="Times New Roman" w:hAnsi="Palatino" w:cs="Times New Roman"/>
      <w:color w:val="000000"/>
      <w:sz w:val="22"/>
      <w:szCs w:val="20"/>
      <w:lang w:eastAsia="nl-NL"/>
    </w:rPr>
  </w:style>
  <w:style w:type="character" w:customStyle="1" w:styleId="Kop1Char">
    <w:name w:val="Kop 1 Char"/>
    <w:basedOn w:val="Standaardalinea-lettertype"/>
    <w:link w:val="Kop1"/>
    <w:rsid w:val="008D703A"/>
    <w:rPr>
      <w:rFonts w:ascii="Times New Roman" w:eastAsia="Times New Roman" w:hAnsi="Times New Roman" w:cs="Times New Roman"/>
      <w:sz w:val="20"/>
      <w:szCs w:val="20"/>
      <w:u w:val="single"/>
      <w:lang w:eastAsia="nl-NL"/>
    </w:rPr>
  </w:style>
  <w:style w:type="paragraph" w:styleId="Titel">
    <w:name w:val="Title"/>
    <w:basedOn w:val="Standaard"/>
    <w:link w:val="TitelChar"/>
    <w:qFormat/>
    <w:rsid w:val="008D7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pPr>
    <w:rPr>
      <w:rFonts w:ascii="Times New Roman" w:eastAsia="Times New Roman" w:hAnsi="Times New Roman" w:cs="Times New Roman"/>
      <w:b/>
      <w:color w:val="000000"/>
      <w:sz w:val="20"/>
      <w:szCs w:val="20"/>
      <w:lang w:eastAsia="nl-NL"/>
    </w:rPr>
  </w:style>
  <w:style w:type="character" w:customStyle="1" w:styleId="TitelChar">
    <w:name w:val="Titel Char"/>
    <w:basedOn w:val="Standaardalinea-lettertype"/>
    <w:link w:val="Titel"/>
    <w:rsid w:val="008D703A"/>
    <w:rPr>
      <w:rFonts w:ascii="Times New Roman" w:eastAsia="Times New Roman" w:hAnsi="Times New Roman" w:cs="Times New Roman"/>
      <w:b/>
      <w:color w:val="000000"/>
      <w:sz w:val="20"/>
      <w:szCs w:val="20"/>
      <w:lang w:eastAsia="nl-NL"/>
    </w:rPr>
  </w:style>
  <w:style w:type="paragraph" w:styleId="Plattetekst2">
    <w:name w:val="Body Text 2"/>
    <w:basedOn w:val="Standaard"/>
    <w:link w:val="Plattetekst2Char"/>
    <w:uiPriority w:val="99"/>
    <w:semiHidden/>
    <w:unhideWhenUsed/>
    <w:rsid w:val="008D703A"/>
    <w:pPr>
      <w:spacing w:after="120" w:line="480" w:lineRule="auto"/>
    </w:pPr>
    <w:rPr>
      <w:rFonts w:ascii="Times New Roman" w:eastAsia="Times New Roman" w:hAnsi="Times New Roman" w:cs="Times New Roman"/>
      <w:lang w:val="en-GB" w:eastAsia="en-US"/>
    </w:rPr>
  </w:style>
  <w:style w:type="character" w:customStyle="1" w:styleId="Plattetekst2Char">
    <w:name w:val="Platte tekst 2 Char"/>
    <w:basedOn w:val="Standaardalinea-lettertype"/>
    <w:link w:val="Plattetekst2"/>
    <w:uiPriority w:val="99"/>
    <w:semiHidden/>
    <w:rsid w:val="008D703A"/>
    <w:rPr>
      <w:rFonts w:ascii="Times New Roman" w:eastAsia="Times New Roman" w:hAnsi="Times New Roman" w:cs="Times New Roman"/>
      <w:lang w:val="en-GB" w:eastAsia="en-US"/>
    </w:rPr>
  </w:style>
  <w:style w:type="paragraph" w:styleId="Plattetekstinspringen">
    <w:name w:val="Body Text Indent"/>
    <w:basedOn w:val="Standaard"/>
    <w:link w:val="PlattetekstinspringenChar"/>
    <w:semiHidden/>
    <w:unhideWhenUsed/>
    <w:rsid w:val="007A7731"/>
    <w:pPr>
      <w:spacing w:after="120"/>
      <w:ind w:left="283"/>
    </w:pPr>
  </w:style>
  <w:style w:type="character" w:customStyle="1" w:styleId="PlattetekstinspringenChar">
    <w:name w:val="Platte tekst inspringen Char"/>
    <w:basedOn w:val="Standaardalinea-lettertype"/>
    <w:link w:val="Plattetekstinspringen"/>
    <w:semiHidden/>
    <w:rsid w:val="007A7731"/>
  </w:style>
  <w:style w:type="paragraph" w:customStyle="1" w:styleId="MACNormaal">
    <w:name w:val="MACNormaal"/>
    <w:rsid w:val="007A7731"/>
    <w:pPr>
      <w:widowControl w:val="0"/>
      <w:tabs>
        <w:tab w:val="left" w:pos="-283"/>
        <w:tab w:val="left" w:pos="283"/>
        <w:tab w:val="left" w:pos="851"/>
        <w:tab w:val="left" w:pos="1417"/>
        <w:tab w:val="left" w:pos="1985"/>
        <w:tab w:val="left" w:pos="2551"/>
        <w:tab w:val="left" w:pos="3119"/>
        <w:tab w:val="left" w:pos="3685"/>
        <w:tab w:val="left" w:pos="4251"/>
        <w:tab w:val="left" w:pos="4819"/>
        <w:tab w:val="left" w:pos="5385"/>
        <w:tab w:val="left" w:pos="5953"/>
        <w:tab w:val="left" w:pos="6519"/>
        <w:tab w:val="left" w:pos="7087"/>
        <w:tab w:val="left" w:pos="7653"/>
        <w:tab w:val="left" w:pos="8220"/>
        <w:tab w:val="left" w:pos="8787"/>
        <w:tab w:val="left" w:pos="9354"/>
        <w:tab w:val="left" w:pos="9921"/>
        <w:tab w:val="left" w:pos="10488"/>
      </w:tabs>
      <w:suppressAutoHyphens/>
      <w:overflowPunct w:val="0"/>
      <w:autoSpaceDE w:val="0"/>
      <w:autoSpaceDN w:val="0"/>
      <w:adjustRightInd w:val="0"/>
      <w:textAlignment w:val="baseline"/>
    </w:pPr>
    <w:rPr>
      <w:rFonts w:ascii="Courier New" w:eastAsia="Times New Roman" w:hAnsi="Courier New" w:cs="Times New Roman"/>
      <w:color w:val="000000"/>
      <w:sz w:val="22"/>
      <w:szCs w:val="20"/>
      <w:lang w:eastAsia="nl-NL"/>
    </w:rPr>
  </w:style>
  <w:style w:type="paragraph" w:styleId="Ballontekst">
    <w:name w:val="Balloon Text"/>
    <w:basedOn w:val="Standaard"/>
    <w:link w:val="BallontekstChar"/>
    <w:semiHidden/>
    <w:unhideWhenUsed/>
    <w:rsid w:val="00A32674"/>
    <w:rPr>
      <w:rFonts w:ascii="Segoe UI" w:hAnsi="Segoe UI" w:cs="Segoe UI"/>
      <w:sz w:val="18"/>
      <w:szCs w:val="18"/>
    </w:rPr>
  </w:style>
  <w:style w:type="character" w:customStyle="1" w:styleId="BallontekstChar">
    <w:name w:val="Ballontekst Char"/>
    <w:basedOn w:val="Standaardalinea-lettertype"/>
    <w:link w:val="Ballontekst"/>
    <w:semiHidden/>
    <w:rsid w:val="00A32674"/>
    <w:rPr>
      <w:rFonts w:ascii="Segoe UI" w:hAnsi="Segoe UI" w:cs="Segoe UI"/>
      <w:sz w:val="18"/>
      <w:szCs w:val="18"/>
    </w:rPr>
  </w:style>
  <w:style w:type="paragraph" w:styleId="Plattetekst3">
    <w:name w:val="Body Text 3"/>
    <w:basedOn w:val="Standaard"/>
    <w:link w:val="Plattetekst3Char"/>
    <w:rsid w:val="00BB528F"/>
    <w:pPr>
      <w:spacing w:after="120"/>
    </w:pPr>
    <w:rPr>
      <w:sz w:val="16"/>
      <w:szCs w:val="16"/>
    </w:rPr>
  </w:style>
  <w:style w:type="character" w:customStyle="1" w:styleId="Plattetekst3Char">
    <w:name w:val="Platte tekst 3 Char"/>
    <w:basedOn w:val="Standaardalinea-lettertype"/>
    <w:link w:val="Plattetekst3"/>
    <w:rsid w:val="00BB528F"/>
    <w:rPr>
      <w:sz w:val="16"/>
      <w:szCs w:val="16"/>
    </w:rPr>
  </w:style>
  <w:style w:type="character" w:customStyle="1" w:styleId="apple-converted-space">
    <w:name w:val="apple-converted-space"/>
    <w:basedOn w:val="Standaardalinea-lettertype"/>
    <w:rsid w:val="00BB528F"/>
  </w:style>
  <w:style w:type="character" w:styleId="Tekstvantijdelijkeaanduiding">
    <w:name w:val="Placeholder Text"/>
    <w:uiPriority w:val="99"/>
    <w:rsid w:val="00BC3DDC"/>
    <w:rPr>
      <w:color w:val="808080"/>
    </w:rPr>
  </w:style>
  <w:style w:type="character" w:customStyle="1" w:styleId="Formatvorlage1">
    <w:name w:val="Formatvorlage1"/>
    <w:uiPriority w:val="1"/>
    <w:rsid w:val="00BC3DDC"/>
    <w:rPr>
      <w:rFonts w:ascii="Arial" w:hAnsi="Arial" w:cs="Arial" w:hint="default"/>
      <w:color w:val="071C9C"/>
      <w:sz w:val="16"/>
    </w:rPr>
  </w:style>
  <w:style w:type="paragraph" w:styleId="Geenafstand">
    <w:name w:val="No Spacing"/>
    <w:link w:val="GeenafstandChar"/>
    <w:uiPriority w:val="1"/>
    <w:qFormat/>
    <w:rsid w:val="001304B5"/>
    <w:rPr>
      <w:rFonts w:ascii="Calibri" w:eastAsia="Calibri" w:hAnsi="Calibri" w:cs="Times New Roman"/>
      <w:sz w:val="22"/>
      <w:szCs w:val="22"/>
      <w:lang w:eastAsia="en-US"/>
    </w:rPr>
  </w:style>
  <w:style w:type="paragraph" w:customStyle="1" w:styleId="p1">
    <w:name w:val="p1"/>
    <w:basedOn w:val="Standaard"/>
    <w:rsid w:val="006D2AA3"/>
    <w:pPr>
      <w:spacing w:before="100" w:beforeAutospacing="1" w:after="100" w:afterAutospacing="1"/>
    </w:pPr>
    <w:rPr>
      <w:rFonts w:ascii="Calibri" w:eastAsiaTheme="minorHAnsi" w:hAnsi="Calibri" w:cs="Calibri"/>
      <w:sz w:val="22"/>
      <w:szCs w:val="22"/>
      <w:lang w:eastAsia="nl-NL"/>
    </w:rPr>
  </w:style>
  <w:style w:type="paragraph" w:customStyle="1" w:styleId="p2">
    <w:name w:val="p2"/>
    <w:basedOn w:val="Standaard"/>
    <w:rsid w:val="006D2AA3"/>
    <w:pPr>
      <w:spacing w:before="100" w:beforeAutospacing="1" w:after="100" w:afterAutospacing="1"/>
    </w:pPr>
    <w:rPr>
      <w:rFonts w:ascii="Calibri" w:eastAsiaTheme="minorHAnsi" w:hAnsi="Calibri" w:cs="Calibri"/>
      <w:sz w:val="22"/>
      <w:szCs w:val="22"/>
      <w:lang w:eastAsia="nl-NL"/>
    </w:rPr>
  </w:style>
  <w:style w:type="character" w:customStyle="1" w:styleId="s1">
    <w:name w:val="s1"/>
    <w:basedOn w:val="Standaardalinea-lettertype"/>
    <w:rsid w:val="006D2AA3"/>
  </w:style>
  <w:style w:type="character" w:customStyle="1" w:styleId="s2">
    <w:name w:val="s2"/>
    <w:basedOn w:val="Standaardalinea-lettertype"/>
    <w:rsid w:val="006D2AA3"/>
  </w:style>
  <w:style w:type="character" w:customStyle="1" w:styleId="Kop2Char">
    <w:name w:val="Kop 2 Char"/>
    <w:basedOn w:val="Standaardalinea-lettertype"/>
    <w:link w:val="Kop2"/>
    <w:rsid w:val="0079509F"/>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rsid w:val="0079509F"/>
    <w:rPr>
      <w:rFonts w:asciiTheme="majorHAnsi" w:eastAsiaTheme="majorEastAsia" w:hAnsiTheme="majorHAnsi" w:cstheme="majorBidi"/>
      <w:color w:val="243F60" w:themeColor="accent1" w:themeShade="7F"/>
    </w:rPr>
  </w:style>
  <w:style w:type="paragraph" w:customStyle="1" w:styleId="Title2">
    <w:name w:val="Title2"/>
    <w:basedOn w:val="Titel"/>
    <w:rsid w:val="0079509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pPr>
    <w:rPr>
      <w:caps/>
      <w:color w:val="auto"/>
      <w:kern w:val="28"/>
      <w:sz w:val="24"/>
      <w:lang w:val="en-GB" w:eastAsia="zh-CN"/>
    </w:rPr>
  </w:style>
  <w:style w:type="paragraph" w:customStyle="1" w:styleId="OpmaakprofielKop2NietVet">
    <w:name w:val="Opmaakprofiel Kop 2 + Niet Vet"/>
    <w:basedOn w:val="Kop2"/>
    <w:next w:val="Standaard"/>
    <w:link w:val="OpmaakprofielKop2NietVetChar"/>
    <w:autoRedefine/>
    <w:rsid w:val="00A30ECE"/>
    <w:pPr>
      <w:keepLines w:val="0"/>
      <w:spacing w:before="0" w:line="300" w:lineRule="auto"/>
    </w:pPr>
    <w:rPr>
      <w:rFonts w:ascii="Arial" w:eastAsia="Times New Roman" w:hAnsi="Arial" w:cs="Times New Roman"/>
      <w:color w:val="auto"/>
      <w:sz w:val="22"/>
      <w:szCs w:val="20"/>
      <w:lang w:eastAsia="nl-NL"/>
    </w:rPr>
  </w:style>
  <w:style w:type="character" w:customStyle="1" w:styleId="OpmaakprofielKop2NietVetChar">
    <w:name w:val="Opmaakprofiel Kop 2 + Niet Vet Char"/>
    <w:link w:val="OpmaakprofielKop2NietVet"/>
    <w:rsid w:val="00A30ECE"/>
    <w:rPr>
      <w:rFonts w:ascii="Arial" w:eastAsia="Times New Roman" w:hAnsi="Arial" w:cs="Times New Roman"/>
      <w:sz w:val="22"/>
      <w:szCs w:val="20"/>
      <w:lang w:eastAsia="nl-NL"/>
    </w:rPr>
  </w:style>
  <w:style w:type="paragraph" w:customStyle="1" w:styleId="intro">
    <w:name w:val="intro"/>
    <w:basedOn w:val="Standaard"/>
    <w:uiPriority w:val="99"/>
    <w:rsid w:val="00F41169"/>
    <w:pPr>
      <w:spacing w:before="100" w:beforeAutospacing="1" w:after="100" w:afterAutospacing="1"/>
    </w:pPr>
    <w:rPr>
      <w:rFonts w:ascii="Times New Roman" w:eastAsiaTheme="minorHAnsi" w:hAnsi="Times New Roman" w:cs="Times New Roman"/>
      <w:lang w:eastAsia="nl-NL"/>
    </w:rPr>
  </w:style>
  <w:style w:type="character" w:styleId="Hyperlink">
    <w:name w:val="Hyperlink"/>
    <w:basedOn w:val="Standaardalinea-lettertype"/>
    <w:uiPriority w:val="99"/>
    <w:unhideWhenUsed/>
    <w:rsid w:val="00B53667"/>
    <w:rPr>
      <w:color w:val="0000FF" w:themeColor="hyperlink"/>
      <w:u w:val="single"/>
    </w:rPr>
  </w:style>
  <w:style w:type="character" w:styleId="Onopgelostemelding">
    <w:name w:val="Unresolved Mention"/>
    <w:basedOn w:val="Standaardalinea-lettertype"/>
    <w:rsid w:val="003C7414"/>
    <w:rPr>
      <w:color w:val="605E5C"/>
      <w:shd w:val="clear" w:color="auto" w:fill="E1DFDD"/>
    </w:rPr>
  </w:style>
  <w:style w:type="table" w:styleId="Tabelraster">
    <w:name w:val="Table Grid"/>
    <w:basedOn w:val="Standaardtabel"/>
    <w:uiPriority w:val="39"/>
    <w:rsid w:val="009C2E8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9C2E8C"/>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3810">
      <w:bodyDiv w:val="1"/>
      <w:marLeft w:val="0"/>
      <w:marRight w:val="0"/>
      <w:marTop w:val="0"/>
      <w:marBottom w:val="0"/>
      <w:divBdr>
        <w:top w:val="none" w:sz="0" w:space="0" w:color="auto"/>
        <w:left w:val="none" w:sz="0" w:space="0" w:color="auto"/>
        <w:bottom w:val="none" w:sz="0" w:space="0" w:color="auto"/>
        <w:right w:val="none" w:sz="0" w:space="0" w:color="auto"/>
      </w:divBdr>
    </w:div>
    <w:div w:id="485049768">
      <w:bodyDiv w:val="1"/>
      <w:marLeft w:val="0"/>
      <w:marRight w:val="0"/>
      <w:marTop w:val="0"/>
      <w:marBottom w:val="0"/>
      <w:divBdr>
        <w:top w:val="none" w:sz="0" w:space="0" w:color="auto"/>
        <w:left w:val="none" w:sz="0" w:space="0" w:color="auto"/>
        <w:bottom w:val="none" w:sz="0" w:space="0" w:color="auto"/>
        <w:right w:val="none" w:sz="0" w:space="0" w:color="auto"/>
      </w:divBdr>
    </w:div>
    <w:div w:id="1052537624">
      <w:bodyDiv w:val="1"/>
      <w:marLeft w:val="0"/>
      <w:marRight w:val="0"/>
      <w:marTop w:val="0"/>
      <w:marBottom w:val="0"/>
      <w:divBdr>
        <w:top w:val="none" w:sz="0" w:space="0" w:color="auto"/>
        <w:left w:val="none" w:sz="0" w:space="0" w:color="auto"/>
        <w:bottom w:val="none" w:sz="0" w:space="0" w:color="auto"/>
        <w:right w:val="none" w:sz="0" w:space="0" w:color="auto"/>
      </w:divBdr>
    </w:div>
    <w:div w:id="1053850247">
      <w:bodyDiv w:val="1"/>
      <w:marLeft w:val="0"/>
      <w:marRight w:val="0"/>
      <w:marTop w:val="0"/>
      <w:marBottom w:val="0"/>
      <w:divBdr>
        <w:top w:val="none" w:sz="0" w:space="0" w:color="auto"/>
        <w:left w:val="none" w:sz="0" w:space="0" w:color="auto"/>
        <w:bottom w:val="none" w:sz="0" w:space="0" w:color="auto"/>
        <w:right w:val="none" w:sz="0" w:space="0" w:color="auto"/>
      </w:divBdr>
    </w:div>
    <w:div w:id="1270966762">
      <w:bodyDiv w:val="1"/>
      <w:marLeft w:val="0"/>
      <w:marRight w:val="0"/>
      <w:marTop w:val="0"/>
      <w:marBottom w:val="0"/>
      <w:divBdr>
        <w:top w:val="none" w:sz="0" w:space="0" w:color="auto"/>
        <w:left w:val="none" w:sz="0" w:space="0" w:color="auto"/>
        <w:bottom w:val="none" w:sz="0" w:space="0" w:color="auto"/>
        <w:right w:val="none" w:sz="0" w:space="0" w:color="auto"/>
      </w:divBdr>
    </w:div>
    <w:div w:id="1520001185">
      <w:bodyDiv w:val="1"/>
      <w:marLeft w:val="0"/>
      <w:marRight w:val="0"/>
      <w:marTop w:val="0"/>
      <w:marBottom w:val="0"/>
      <w:divBdr>
        <w:top w:val="none" w:sz="0" w:space="0" w:color="auto"/>
        <w:left w:val="none" w:sz="0" w:space="0" w:color="auto"/>
        <w:bottom w:val="none" w:sz="0" w:space="0" w:color="auto"/>
        <w:right w:val="none" w:sz="0" w:space="0" w:color="auto"/>
      </w:divBdr>
    </w:div>
    <w:div w:id="1567566561">
      <w:bodyDiv w:val="1"/>
      <w:marLeft w:val="0"/>
      <w:marRight w:val="0"/>
      <w:marTop w:val="0"/>
      <w:marBottom w:val="0"/>
      <w:divBdr>
        <w:top w:val="none" w:sz="0" w:space="0" w:color="auto"/>
        <w:left w:val="none" w:sz="0" w:space="0" w:color="auto"/>
        <w:bottom w:val="none" w:sz="0" w:space="0" w:color="auto"/>
        <w:right w:val="none" w:sz="0" w:space="0" w:color="auto"/>
      </w:divBdr>
    </w:div>
    <w:div w:id="1901281185">
      <w:bodyDiv w:val="1"/>
      <w:marLeft w:val="0"/>
      <w:marRight w:val="0"/>
      <w:marTop w:val="0"/>
      <w:marBottom w:val="0"/>
      <w:divBdr>
        <w:top w:val="none" w:sz="0" w:space="0" w:color="auto"/>
        <w:left w:val="none" w:sz="0" w:space="0" w:color="auto"/>
        <w:bottom w:val="none" w:sz="0" w:space="0" w:color="auto"/>
        <w:right w:val="none" w:sz="0" w:space="0" w:color="auto"/>
      </w:divBdr>
    </w:div>
    <w:div w:id="2083522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cnsf.nl/vertrouwenspuntsport" TargetMode="External"/><Relationship Id="rId18" Type="http://schemas.openxmlformats.org/officeDocument/2006/relationships/hyperlink" Target="http://www.uvt.nl/medewerkers/gedragscodes/ongewenstgedrag/klachtenregeling/#top#to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vanderpool@almerecity.nl" TargetMode="External"/><Relationship Id="rId7" Type="http://schemas.openxmlformats.org/officeDocument/2006/relationships/settings" Target="settings.xml"/><Relationship Id="rId12" Type="http://schemas.openxmlformats.org/officeDocument/2006/relationships/hyperlink" Target="https://www.nocnsf.nl/vertrouwenspuntsport" TargetMode="External"/><Relationship Id="rId17" Type="http://schemas.openxmlformats.org/officeDocument/2006/relationships/hyperlink" Target="http://www.uvt.nl/medewerkers/gedragscodes/ongewenstgedrag/klachtenregelin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mensink@playingforsuccess.nl" TargetMode="External"/><Relationship Id="rId20" Type="http://schemas.openxmlformats.org/officeDocument/2006/relationships/hyperlink" Target="http://www.uvt.nl/medewerkers/gedragscodes/ongewenstgedrag/klachtenregel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iedeman@almerecity.n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rijnhart@almerecity.nl" TargetMode="External"/><Relationship Id="rId23" Type="http://schemas.openxmlformats.org/officeDocument/2006/relationships/hyperlink" Target="mailto:scouting@almerecity.n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r.nl/documents/Reglementen/ISR%20Reglement%20Seksuele%20Intimidatie%202019%20met%20overgangsbepaling.pdf" TargetMode="External"/><Relationship Id="rId22" Type="http://schemas.openxmlformats.org/officeDocument/2006/relationships/hyperlink" Target="https://datalekken.autoriteitpersoonsgegevens.nl/melding/aanmaken?1"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F0FB1EBB98DC40B38D6610AFEF482E" ma:contentTypeVersion="12" ma:contentTypeDescription="Een nieuw document maken." ma:contentTypeScope="" ma:versionID="2b291055dd00248e2ce61a9ac1f6feea">
  <xsd:schema xmlns:xsd="http://www.w3.org/2001/XMLSchema" xmlns:xs="http://www.w3.org/2001/XMLSchema" xmlns:p="http://schemas.microsoft.com/office/2006/metadata/properties" xmlns:ns2="9f2c9084-c54e-4f60-be15-61504af5ce6e" xmlns:ns3="c471d11b-fb7c-442f-a4c8-3e8b738e8e5b" targetNamespace="http://schemas.microsoft.com/office/2006/metadata/properties" ma:root="true" ma:fieldsID="7d2e35e6558b9ea0cddb7e1b3e377654" ns2:_="" ns3:_="">
    <xsd:import namespace="9f2c9084-c54e-4f60-be15-61504af5ce6e"/>
    <xsd:import namespace="c471d11b-fb7c-442f-a4c8-3e8b738e8e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c9084-c54e-4f60-be15-61504af5c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1d11b-fb7c-442f-a4c8-3e8b738e8e5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CB6A-16F5-40B5-9835-B44C30FF10E3}">
  <ds:schemaRefs>
    <ds:schemaRef ds:uri="http://schemas.microsoft.com/sharepoint/v3/contenttype/forms"/>
  </ds:schemaRefs>
</ds:datastoreItem>
</file>

<file path=customXml/itemProps2.xml><?xml version="1.0" encoding="utf-8"?>
<ds:datastoreItem xmlns:ds="http://schemas.openxmlformats.org/officeDocument/2006/customXml" ds:itemID="{3C4DAD77-24B8-4175-B966-365A9ECDF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24015-071F-4D9D-8CA5-99EEE7190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c9084-c54e-4f60-be15-61504af5ce6e"/>
    <ds:schemaRef ds:uri="c471d11b-fb7c-442f-a4c8-3e8b738e8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2C4E0-CC83-4F52-A63D-D9894E48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5513</Words>
  <Characters>30326</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CreaBea</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nm2d</dc:creator>
  <cp:keywords/>
  <cp:lastModifiedBy>Corine Rijnhart-Halling</cp:lastModifiedBy>
  <cp:revision>31</cp:revision>
  <cp:lastPrinted>2021-02-19T14:12:00Z</cp:lastPrinted>
  <dcterms:created xsi:type="dcterms:W3CDTF">2021-02-19T14:04:00Z</dcterms:created>
  <dcterms:modified xsi:type="dcterms:W3CDTF">2022-05-13T10:01:00Z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0x01010081F0FB1EBB98DC40B38D6610AFEF482E</vt:lpwstr>
  </property>
</Properties>
</file>